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0C34E7" w:rsidRPr="000C34E7" w:rsidRDefault="000C34E7" w:rsidP="000C34E7">
      <w:pPr>
        <w:pStyle w:val="H3"/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Математика</w:t>
      </w:r>
    </w:p>
    <w:p w:rsidR="000C34E7" w:rsidRPr="000C34E7" w:rsidRDefault="000C34E7" w:rsidP="000C34E7">
      <w:pPr>
        <w:pStyle w:val="af0"/>
        <w:numPr>
          <w:ilvl w:val="0"/>
          <w:numId w:val="8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Уметь счит</w:t>
      </w:r>
      <w:r w:rsidR="001F0BA8">
        <w:rPr>
          <w:rFonts w:ascii="Comic Sans MS" w:hAnsi="Comic Sans MS"/>
          <w:color w:val="17365D" w:themeColor="text2" w:themeShade="BF"/>
          <w:sz w:val="22"/>
          <w:szCs w:val="22"/>
        </w:rPr>
        <w:t>ать до 10 и отсчитывать обратно.</w:t>
      </w:r>
    </w:p>
    <w:p w:rsidR="000C34E7" w:rsidRPr="000C34E7" w:rsidRDefault="000C34E7" w:rsidP="000C34E7">
      <w:pPr>
        <w:pStyle w:val="af0"/>
        <w:numPr>
          <w:ilvl w:val="0"/>
          <w:numId w:val="8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 xml:space="preserve">Уметь решать некоторые головоломки и </w:t>
      </w:r>
      <w:r w:rsidR="001F0BA8">
        <w:rPr>
          <w:rFonts w:ascii="Comic Sans MS" w:hAnsi="Comic Sans MS"/>
          <w:color w:val="17365D" w:themeColor="text2" w:themeShade="BF"/>
          <w:sz w:val="22"/>
          <w:szCs w:val="22"/>
        </w:rPr>
        <w:t>простые примеры с числами до 10.</w:t>
      </w:r>
    </w:p>
    <w:p w:rsidR="000C34E7" w:rsidRPr="000C34E7" w:rsidRDefault="000C34E7" w:rsidP="000C34E7">
      <w:pPr>
        <w:pStyle w:val="af0"/>
        <w:numPr>
          <w:ilvl w:val="0"/>
          <w:numId w:val="8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Определять как</w:t>
      </w:r>
      <w:r w:rsidR="001F0BA8">
        <w:rPr>
          <w:rFonts w:ascii="Comic Sans MS" w:hAnsi="Comic Sans MS"/>
          <w:color w:val="17365D" w:themeColor="text2" w:themeShade="BF"/>
          <w:sz w:val="22"/>
          <w:szCs w:val="22"/>
        </w:rPr>
        <w:t>ое число больше, а какое меньше.</w:t>
      </w:r>
    </w:p>
    <w:p w:rsidR="000C34E7" w:rsidRPr="000C34E7" w:rsidRDefault="000C34E7" w:rsidP="000C34E7">
      <w:pPr>
        <w:pStyle w:val="af0"/>
        <w:numPr>
          <w:ilvl w:val="0"/>
          <w:numId w:val="8"/>
        </w:numPr>
        <w:spacing w:after="0"/>
        <w:rPr>
          <w:rFonts w:ascii="Comic Sans MS" w:hAnsi="Comic Sans MS"/>
          <w:bCs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 xml:space="preserve">Уметь различать геометрические фигуры (квадрат, прямоугольник, треугольник, овал, круг, ромб, трапеция) и </w:t>
      </w:r>
      <w:r w:rsidRPr="000C34E7">
        <w:rPr>
          <w:rFonts w:ascii="Comic Sans MS" w:hAnsi="Comic Sans MS"/>
          <w:bCs/>
          <w:color w:val="17365D" w:themeColor="text2" w:themeShade="BF"/>
          <w:sz w:val="22"/>
          <w:szCs w:val="22"/>
        </w:rPr>
        <w:t>тела (куб, шар, цилиндр, конус и параллелепипед).</w:t>
      </w:r>
    </w:p>
    <w:p w:rsidR="000C34E7" w:rsidRPr="000C34E7" w:rsidRDefault="000C34E7" w:rsidP="000C34E7">
      <w:pPr>
        <w:pStyle w:val="af0"/>
        <w:numPr>
          <w:ilvl w:val="0"/>
          <w:numId w:val="8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Знать состав чисел первого десятка</w:t>
      </w:r>
      <w:r w:rsidR="00D27F7C">
        <w:rPr>
          <w:rFonts w:ascii="Comic Sans MS" w:hAnsi="Comic Sans MS"/>
          <w:color w:val="17365D" w:themeColor="text2" w:themeShade="BF"/>
          <w:sz w:val="22"/>
          <w:szCs w:val="22"/>
        </w:rPr>
        <w:t>.</w:t>
      </w:r>
    </w:p>
    <w:p w:rsidR="000C34E7" w:rsidRPr="000C34E7" w:rsidRDefault="000C34E7" w:rsidP="000C34E7">
      <w:pPr>
        <w:pStyle w:val="af0"/>
        <w:numPr>
          <w:ilvl w:val="0"/>
          <w:numId w:val="8"/>
        </w:numPr>
        <w:spacing w:before="0"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Уметь ориентироваться в окружающем пространстве и на листе бумаги, понимать смысл пространственных отношений (вверху-внизу, далеко-близко, справа-слева и т.д.).</w:t>
      </w:r>
    </w:p>
    <w:p w:rsidR="000C34E7" w:rsidRPr="000C34E7" w:rsidRDefault="000C34E7" w:rsidP="000C34E7">
      <w:pPr>
        <w:pStyle w:val="af0"/>
        <w:numPr>
          <w:ilvl w:val="0"/>
          <w:numId w:val="8"/>
        </w:numPr>
        <w:spacing w:before="0"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Узнавать и правильно писать цифры.</w:t>
      </w:r>
    </w:p>
    <w:p w:rsidR="00B96D60" w:rsidRDefault="00B96D60">
      <w:pPr>
        <w:rPr>
          <w:rFonts w:ascii="Comic Sans MS" w:hAnsi="Comic Sans MS"/>
          <w:color w:val="002060"/>
          <w:sz w:val="52"/>
          <w:szCs w:val="52"/>
        </w:rPr>
      </w:pPr>
    </w:p>
    <w:p w:rsidR="00B96D60" w:rsidRDefault="00B96D60">
      <w:pPr>
        <w:jc w:val="center"/>
        <w:rPr>
          <w:rFonts w:ascii="Comic Sans MS" w:hAnsi="Comic Sans MS"/>
          <w:color w:val="002060"/>
          <w:sz w:val="52"/>
          <w:szCs w:val="52"/>
        </w:rPr>
      </w:pPr>
    </w:p>
    <w:p w:rsidR="00B96D60" w:rsidRDefault="00B96D60">
      <w:pPr>
        <w:jc w:val="center"/>
        <w:rPr>
          <w:rFonts w:ascii="Comic Sans MS" w:hAnsi="Comic Sans MS"/>
          <w:color w:val="002060"/>
          <w:sz w:val="52"/>
          <w:szCs w:val="52"/>
        </w:rPr>
      </w:pPr>
    </w:p>
    <w:p w:rsidR="00B96D60" w:rsidRDefault="00B96D60" w:rsidP="006C467D">
      <w:pPr>
        <w:rPr>
          <w:rFonts w:ascii="Comic Sans MS" w:hAnsi="Comic Sans MS"/>
          <w:color w:val="002060"/>
          <w:sz w:val="52"/>
          <w:szCs w:val="52"/>
        </w:rPr>
      </w:pPr>
    </w:p>
    <w:p w:rsidR="00B96D60" w:rsidRDefault="006C467D">
      <w:pPr>
        <w:jc w:val="center"/>
        <w:rPr>
          <w:rFonts w:ascii="Comic Sans MS" w:hAnsi="Comic Sans MS"/>
          <w:color w:val="002060"/>
          <w:sz w:val="52"/>
          <w:szCs w:val="52"/>
        </w:rPr>
      </w:pPr>
      <w:r>
        <w:rPr>
          <w:rFonts w:ascii="Comic Sans MS" w:hAnsi="Comic Sans MS"/>
          <w:color w:val="002060"/>
          <w:sz w:val="52"/>
          <w:szCs w:val="52"/>
        </w:rPr>
        <w:t>Давайте воспитывать НАШИХ детей ВМЕСТЕ!</w:t>
      </w:r>
    </w:p>
    <w:p w:rsidR="00B96D60" w:rsidRDefault="006C467D">
      <w:pPr>
        <w:jc w:val="center"/>
        <w:rPr>
          <w:rFonts w:ascii="Comic Sans MS" w:hAnsi="Comic Sans MS"/>
          <w:color w:val="00206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2395855" cy="223393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D60" w:rsidRDefault="00B96D60">
      <w:pPr>
        <w:rPr>
          <w:rFonts w:ascii="Comic Sans MS" w:hAnsi="Comic Sans MS"/>
          <w:color w:val="002060"/>
          <w:sz w:val="52"/>
          <w:szCs w:val="52"/>
        </w:rPr>
      </w:pPr>
    </w:p>
    <w:p w:rsidR="00DE6CCA" w:rsidRDefault="00DE6CCA">
      <w:pPr>
        <w:jc w:val="center"/>
        <w:rPr>
          <w:rFonts w:ascii="Comic Sans MS" w:hAnsi="Comic Sans MS"/>
          <w:color w:val="002060"/>
          <w:sz w:val="52"/>
          <w:szCs w:val="52"/>
        </w:rPr>
      </w:pPr>
    </w:p>
    <w:p w:rsidR="00DE6CCA" w:rsidRDefault="00DE6CCA">
      <w:pPr>
        <w:jc w:val="center"/>
        <w:rPr>
          <w:rFonts w:ascii="Comic Sans MS" w:hAnsi="Comic Sans MS"/>
          <w:color w:val="002060"/>
          <w:sz w:val="52"/>
          <w:szCs w:val="52"/>
        </w:rPr>
      </w:pPr>
    </w:p>
    <w:p w:rsidR="00B96D60" w:rsidRDefault="006C467D">
      <w:pPr>
        <w:jc w:val="center"/>
        <w:rPr>
          <w:rFonts w:ascii="Comic Sans MS" w:hAnsi="Comic Sans MS"/>
          <w:color w:val="002060"/>
          <w:sz w:val="52"/>
          <w:szCs w:val="52"/>
        </w:rPr>
      </w:pPr>
      <w:r>
        <w:rPr>
          <w:rFonts w:ascii="Comic Sans MS" w:hAnsi="Comic Sans MS"/>
          <w:color w:val="002060"/>
          <w:sz w:val="52"/>
          <w:szCs w:val="52"/>
        </w:rPr>
        <w:lastRenderedPageBreak/>
        <w:t>Памятка для родителей</w:t>
      </w:r>
    </w:p>
    <w:p w:rsidR="00B96D60" w:rsidRDefault="006C467D">
      <w:pPr>
        <w:jc w:val="center"/>
      </w:pPr>
      <w:r>
        <w:rPr>
          <w:rFonts w:ascii="Comic Sans MS" w:hAnsi="Comic Sans MS"/>
          <w:color w:val="002060"/>
          <w:sz w:val="52"/>
          <w:szCs w:val="52"/>
        </w:rPr>
        <w:t xml:space="preserve">«Что должен знать ребёнок  </w:t>
      </w:r>
    </w:p>
    <w:p w:rsidR="00B96D60" w:rsidRDefault="006C467D">
      <w:pPr>
        <w:jc w:val="center"/>
        <w:rPr>
          <w:rFonts w:ascii="Comic Sans MS" w:hAnsi="Comic Sans MS"/>
          <w:color w:val="002060"/>
          <w:sz w:val="52"/>
          <w:szCs w:val="52"/>
        </w:rPr>
      </w:pPr>
      <w:r>
        <w:rPr>
          <w:rFonts w:ascii="Comic Sans MS" w:hAnsi="Comic Sans MS"/>
          <w:color w:val="002060"/>
          <w:sz w:val="52"/>
          <w:szCs w:val="52"/>
        </w:rPr>
        <w:t xml:space="preserve"> 5-6 лет»</w:t>
      </w:r>
    </w:p>
    <w:p w:rsidR="00DE6CCA" w:rsidRDefault="00DE6CCA">
      <w:pPr>
        <w:jc w:val="center"/>
      </w:pPr>
    </w:p>
    <w:p w:rsidR="00B96D60" w:rsidRDefault="006C467D">
      <w:r>
        <w:rPr>
          <w:noProof/>
          <w:lang w:eastAsia="ru-RU"/>
        </w:rPr>
        <w:drawing>
          <wp:inline distT="0" distB="0" distL="0" distR="0">
            <wp:extent cx="2870835" cy="254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254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96D60" w:rsidRDefault="00B96D60"/>
    <w:p w:rsidR="00B96D60" w:rsidRPr="000C34E7" w:rsidRDefault="00B96D60">
      <w:pPr>
        <w:rPr>
          <w:sz w:val="28"/>
          <w:szCs w:val="28"/>
        </w:rPr>
      </w:pPr>
    </w:p>
    <w:p w:rsidR="00B96D60" w:rsidRPr="000C34E7" w:rsidRDefault="006C467D" w:rsidP="000C34E7">
      <w:pPr>
        <w:pStyle w:val="H3"/>
        <w:spacing w:before="0"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lastRenderedPageBreak/>
        <w:t>Окружающий мир</w:t>
      </w:r>
    </w:p>
    <w:p w:rsidR="00B96D60" w:rsidRPr="000C34E7" w:rsidRDefault="006C467D" w:rsidP="000C34E7">
      <w:pPr>
        <w:numPr>
          <w:ilvl w:val="0"/>
          <w:numId w:val="1"/>
        </w:numPr>
        <w:spacing w:after="0"/>
        <w:ind w:left="709" w:hanging="283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Называть времена года, части суток, дни недели в их последовательности</w:t>
      </w:r>
      <w:r w:rsidR="001F0BA8">
        <w:rPr>
          <w:rFonts w:ascii="Comic Sans MS" w:hAnsi="Comic Sans MS"/>
          <w:color w:val="17365D" w:themeColor="text2" w:themeShade="BF"/>
          <w:sz w:val="22"/>
          <w:szCs w:val="22"/>
        </w:rPr>
        <w:t>.</w:t>
      </w:r>
    </w:p>
    <w:p w:rsidR="00B96D60" w:rsidRPr="000C34E7" w:rsidRDefault="006C467D" w:rsidP="000C34E7">
      <w:pPr>
        <w:numPr>
          <w:ilvl w:val="0"/>
          <w:numId w:val="1"/>
        </w:numPr>
        <w:spacing w:after="0"/>
        <w:ind w:left="709" w:hanging="283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Знать какие природные явления свойстве</w:t>
      </w:r>
      <w:r w:rsidR="001F0BA8">
        <w:rPr>
          <w:rFonts w:ascii="Comic Sans MS" w:hAnsi="Comic Sans MS"/>
          <w:color w:val="17365D" w:themeColor="text2" w:themeShade="BF"/>
          <w:sz w:val="22"/>
          <w:szCs w:val="22"/>
        </w:rPr>
        <w:t>нны тому или иному времени года.</w:t>
      </w:r>
    </w:p>
    <w:p w:rsidR="000C34E7" w:rsidRPr="000C34E7" w:rsidRDefault="009B0305" w:rsidP="000C34E7">
      <w:pPr>
        <w:numPr>
          <w:ilvl w:val="0"/>
          <w:numId w:val="1"/>
        </w:numPr>
        <w:spacing w:after="0"/>
        <w:ind w:left="709" w:hanging="283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Знать и называть диких и домашних животных, некоторых птиц, насекомых, земноводных</w:t>
      </w:r>
      <w:r w:rsidR="001F0BA8">
        <w:rPr>
          <w:rFonts w:ascii="Comic Sans MS" w:hAnsi="Comic Sans MS"/>
          <w:color w:val="17365D" w:themeColor="text2" w:themeShade="BF"/>
          <w:sz w:val="22"/>
          <w:szCs w:val="22"/>
        </w:rPr>
        <w:t>.</w:t>
      </w:r>
    </w:p>
    <w:p w:rsidR="009B0305" w:rsidRPr="000C34E7" w:rsidRDefault="009B0305" w:rsidP="000C34E7">
      <w:pPr>
        <w:numPr>
          <w:ilvl w:val="0"/>
          <w:numId w:val="1"/>
        </w:numPr>
        <w:spacing w:after="0"/>
        <w:ind w:left="709" w:hanging="283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 xml:space="preserve">Знать </w:t>
      </w:r>
      <w:r w:rsidR="00D27F7C">
        <w:rPr>
          <w:rFonts w:ascii="Comic Sans MS" w:hAnsi="Comic Sans MS"/>
          <w:color w:val="17365D" w:themeColor="text2" w:themeShade="BF"/>
          <w:sz w:val="22"/>
          <w:szCs w:val="22"/>
        </w:rPr>
        <w:t>название своей страны</w:t>
      </w: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, город</w:t>
      </w:r>
      <w:r w:rsidR="00D27F7C">
        <w:rPr>
          <w:rFonts w:ascii="Comic Sans MS" w:hAnsi="Comic Sans MS"/>
          <w:color w:val="17365D" w:themeColor="text2" w:themeShade="BF"/>
          <w:sz w:val="22"/>
          <w:szCs w:val="22"/>
        </w:rPr>
        <w:t>а</w:t>
      </w: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 xml:space="preserve"> и домашний адрес.</w:t>
      </w:r>
    </w:p>
    <w:p w:rsidR="009B0305" w:rsidRPr="000C34E7" w:rsidRDefault="009B0305" w:rsidP="000C34E7">
      <w:pPr>
        <w:numPr>
          <w:ilvl w:val="0"/>
          <w:numId w:val="1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Классифицировать предметы, определять материалы, из которых они сделаны.</w:t>
      </w:r>
    </w:p>
    <w:p w:rsidR="009B0305" w:rsidRPr="000C34E7" w:rsidRDefault="009B0305" w:rsidP="000C34E7">
      <w:pPr>
        <w:numPr>
          <w:ilvl w:val="0"/>
          <w:numId w:val="1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Знать, что любая вещь создана трудом многих людей.</w:t>
      </w:r>
    </w:p>
    <w:p w:rsidR="009B0305" w:rsidRPr="000C34E7" w:rsidRDefault="009B0305" w:rsidP="000C34E7">
      <w:pPr>
        <w:numPr>
          <w:ilvl w:val="0"/>
          <w:numId w:val="1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Различать и называть виды транспорта, предметы, о</w:t>
      </w:r>
      <w:r w:rsidR="000C34E7" w:rsidRPr="000C34E7">
        <w:rPr>
          <w:rFonts w:ascii="Comic Sans MS" w:hAnsi="Comic Sans MS"/>
          <w:color w:val="17365D" w:themeColor="text2" w:themeShade="BF"/>
          <w:sz w:val="22"/>
          <w:szCs w:val="22"/>
        </w:rPr>
        <w:t>блегчающие труд человека в быту.</w:t>
      </w:r>
    </w:p>
    <w:p w:rsidR="000C34E7" w:rsidRDefault="000C34E7" w:rsidP="000C34E7">
      <w:pPr>
        <w:numPr>
          <w:ilvl w:val="0"/>
          <w:numId w:val="1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 xml:space="preserve">Знать </w:t>
      </w:r>
      <w:r w:rsidR="001F0BA8">
        <w:rPr>
          <w:rFonts w:ascii="Comic Sans MS" w:hAnsi="Comic Sans MS"/>
          <w:color w:val="17365D" w:themeColor="text2" w:themeShade="BF"/>
          <w:sz w:val="22"/>
          <w:szCs w:val="22"/>
        </w:rPr>
        <w:t>основные правила дорожного движения и знаки.</w:t>
      </w:r>
    </w:p>
    <w:p w:rsidR="001F0BA8" w:rsidRDefault="001F0BA8" w:rsidP="001F0BA8">
      <w:p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</w:p>
    <w:p w:rsidR="001F0BA8" w:rsidRDefault="001F0BA8" w:rsidP="001F0BA8">
      <w:p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</w:p>
    <w:p w:rsidR="001F0BA8" w:rsidRPr="000C34E7" w:rsidRDefault="001F0BA8" w:rsidP="001F0BA8">
      <w:p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</w:p>
    <w:p w:rsidR="00B96D60" w:rsidRPr="000C34E7" w:rsidRDefault="006C467D" w:rsidP="000C34E7">
      <w:pPr>
        <w:pStyle w:val="H3"/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lastRenderedPageBreak/>
        <w:t>Развитие речи, грамота</w:t>
      </w:r>
    </w:p>
    <w:p w:rsidR="00B96D60" w:rsidRPr="000C34E7" w:rsidRDefault="006C467D" w:rsidP="000C34E7">
      <w:pPr>
        <w:pStyle w:val="af0"/>
        <w:numPr>
          <w:ilvl w:val="0"/>
          <w:numId w:val="5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Строить сложные предложения разных видов.</w:t>
      </w:r>
    </w:p>
    <w:p w:rsidR="00B96D60" w:rsidRPr="000C34E7" w:rsidRDefault="006C467D" w:rsidP="000C34E7">
      <w:pPr>
        <w:pStyle w:val="af0"/>
        <w:numPr>
          <w:ilvl w:val="0"/>
          <w:numId w:val="5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Быстро образовывать новые словосочетания. Например: шапка из меха - меховая шапка и т.д</w:t>
      </w:r>
    </w:p>
    <w:p w:rsidR="00B96D60" w:rsidRPr="000C34E7" w:rsidRDefault="006C467D" w:rsidP="000C34E7">
      <w:pPr>
        <w:pStyle w:val="af0"/>
        <w:numPr>
          <w:ilvl w:val="0"/>
          <w:numId w:val="5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Знать наизусть несколько стихотворений, периодически рассказывая их с выражением;</w:t>
      </w:r>
    </w:p>
    <w:p w:rsidR="007D68D4" w:rsidRPr="000C34E7" w:rsidRDefault="006C467D" w:rsidP="000C34E7">
      <w:pPr>
        <w:pStyle w:val="af0"/>
        <w:numPr>
          <w:ilvl w:val="0"/>
          <w:numId w:val="5"/>
        </w:numPr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Различать гласные и согласные звуки.</w:t>
      </w:r>
    </w:p>
    <w:p w:rsidR="00CB0B75" w:rsidRPr="001F0BA8" w:rsidRDefault="00DE6CCA" w:rsidP="000C34E7">
      <w:pPr>
        <w:pStyle w:val="af0"/>
        <w:numPr>
          <w:ilvl w:val="0"/>
          <w:numId w:val="5"/>
        </w:numPr>
        <w:spacing w:after="0"/>
        <w:rPr>
          <w:rStyle w:val="FontStyle11"/>
          <w:rFonts w:ascii="Comic Sans MS" w:hAnsi="Comic Sans MS" w:cs="Courier New"/>
          <w:b w:val="0"/>
          <w:bCs w:val="0"/>
          <w:color w:val="17365D" w:themeColor="text2" w:themeShade="BF"/>
          <w:sz w:val="22"/>
          <w:szCs w:val="22"/>
        </w:rPr>
      </w:pPr>
      <w:r w:rsidRPr="000C34E7"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  <w:t>Правильно ставить существительные в форму единственного и множественного числа.</w:t>
      </w:r>
    </w:p>
    <w:p w:rsidR="001F0BA8" w:rsidRPr="000C34E7" w:rsidRDefault="001F0BA8" w:rsidP="000C34E7">
      <w:pPr>
        <w:pStyle w:val="af0"/>
        <w:numPr>
          <w:ilvl w:val="0"/>
          <w:numId w:val="5"/>
        </w:numPr>
        <w:spacing w:after="0"/>
        <w:rPr>
          <w:rStyle w:val="FontStyle11"/>
          <w:rFonts w:ascii="Comic Sans MS" w:hAnsi="Comic Sans MS" w:cs="Courier New"/>
          <w:b w:val="0"/>
          <w:bCs w:val="0"/>
          <w:color w:val="17365D" w:themeColor="text2" w:themeShade="BF"/>
          <w:sz w:val="22"/>
          <w:szCs w:val="22"/>
        </w:rPr>
      </w:pPr>
      <w:r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  <w:t>Уметь подбирать слова антонимы и синонимы.</w:t>
      </w:r>
    </w:p>
    <w:p w:rsidR="00CB0B75" w:rsidRPr="000C34E7" w:rsidRDefault="00DE6CCA" w:rsidP="000C34E7">
      <w:pPr>
        <w:pStyle w:val="Style1"/>
        <w:widowControl/>
        <w:numPr>
          <w:ilvl w:val="0"/>
          <w:numId w:val="5"/>
        </w:numPr>
        <w:tabs>
          <w:tab w:val="left" w:pos="138"/>
        </w:tabs>
        <w:ind w:left="709" w:hanging="283"/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</w:pPr>
      <w:r w:rsidRPr="000C34E7"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  <w:t>Подбирать слова близкие и противоположные по значению</w:t>
      </w:r>
      <w:r w:rsidR="007D68D4" w:rsidRPr="000C34E7"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  <w:t>.</w:t>
      </w:r>
    </w:p>
    <w:p w:rsidR="007D68D4" w:rsidRPr="000C34E7" w:rsidRDefault="007D68D4" w:rsidP="000C34E7">
      <w:pPr>
        <w:pStyle w:val="Style1"/>
        <w:widowControl/>
        <w:numPr>
          <w:ilvl w:val="0"/>
          <w:numId w:val="5"/>
        </w:numPr>
        <w:tabs>
          <w:tab w:val="left" w:pos="138"/>
        </w:tabs>
        <w:ind w:left="709" w:hanging="283"/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</w:pPr>
      <w:r w:rsidRPr="000C34E7"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  <w:t>Составлять по картинке связный рассказ из 6-7 предложений;</w:t>
      </w:r>
    </w:p>
    <w:p w:rsidR="00CB0B75" w:rsidRDefault="007D68D4" w:rsidP="000C34E7">
      <w:pPr>
        <w:pStyle w:val="Style1"/>
        <w:widowControl/>
        <w:numPr>
          <w:ilvl w:val="0"/>
          <w:numId w:val="5"/>
        </w:numPr>
        <w:tabs>
          <w:tab w:val="left" w:pos="138"/>
        </w:tabs>
        <w:ind w:left="709" w:hanging="283"/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</w:pPr>
      <w:r w:rsidRPr="000C34E7"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  <w:t>Пересказывать содержание услышанной сказки; употреблять в речи простые и сложные предложения.</w:t>
      </w:r>
    </w:p>
    <w:p w:rsidR="001F0BA8" w:rsidRDefault="001F0BA8" w:rsidP="001F0BA8">
      <w:pPr>
        <w:pStyle w:val="Style1"/>
        <w:widowControl/>
        <w:tabs>
          <w:tab w:val="left" w:pos="138"/>
        </w:tabs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</w:pPr>
    </w:p>
    <w:p w:rsidR="001F0BA8" w:rsidRPr="000C34E7" w:rsidRDefault="001F0BA8" w:rsidP="001F0BA8">
      <w:pPr>
        <w:pStyle w:val="Style1"/>
        <w:widowControl/>
        <w:tabs>
          <w:tab w:val="left" w:pos="138"/>
        </w:tabs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</w:pPr>
    </w:p>
    <w:p w:rsidR="001F0BA8" w:rsidRDefault="001F0BA8" w:rsidP="001F0BA8">
      <w:pPr>
        <w:pStyle w:val="Style1"/>
        <w:widowControl/>
        <w:tabs>
          <w:tab w:val="left" w:pos="138"/>
        </w:tabs>
        <w:rPr>
          <w:rStyle w:val="FontStyle11"/>
          <w:rFonts w:ascii="Comic Sans MS" w:hAnsi="Comic Sans MS"/>
          <w:b w:val="0"/>
          <w:color w:val="17365D" w:themeColor="text2" w:themeShade="BF"/>
          <w:sz w:val="22"/>
          <w:szCs w:val="22"/>
        </w:rPr>
      </w:pPr>
    </w:p>
    <w:p w:rsidR="001F0BA8" w:rsidRPr="000C34E7" w:rsidRDefault="001F0BA8" w:rsidP="001F0BA8">
      <w:pPr>
        <w:pStyle w:val="Style1"/>
        <w:widowControl/>
        <w:tabs>
          <w:tab w:val="left" w:pos="138"/>
        </w:tabs>
        <w:rPr>
          <w:rFonts w:ascii="Comic Sans MS" w:hAnsi="Comic Sans MS"/>
          <w:bCs/>
          <w:color w:val="17365D" w:themeColor="text2" w:themeShade="BF"/>
          <w:sz w:val="22"/>
          <w:szCs w:val="22"/>
        </w:rPr>
      </w:pPr>
    </w:p>
    <w:p w:rsidR="00CB0B75" w:rsidRPr="000C34E7" w:rsidRDefault="00CB0B75" w:rsidP="000C34E7">
      <w:pPr>
        <w:pStyle w:val="H3"/>
        <w:spacing w:after="0"/>
        <w:rPr>
          <w:rFonts w:ascii="Comic Sans MS" w:hAnsi="Comic Sans MS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lastRenderedPageBreak/>
        <w:t xml:space="preserve">Графические навыки и </w:t>
      </w:r>
      <w:proofErr w:type="gramStart"/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>ИЗО</w:t>
      </w:r>
      <w:proofErr w:type="gramEnd"/>
      <w:r w:rsidRPr="000C34E7">
        <w:rPr>
          <w:rFonts w:ascii="Comic Sans MS" w:hAnsi="Comic Sans MS"/>
          <w:color w:val="17365D" w:themeColor="text2" w:themeShade="BF"/>
          <w:sz w:val="22"/>
          <w:szCs w:val="22"/>
        </w:rPr>
        <w:t xml:space="preserve"> деятельность</w:t>
      </w:r>
    </w:p>
    <w:p w:rsidR="00CB0B75" w:rsidRPr="000C34E7" w:rsidRDefault="000C34E7" w:rsidP="000C34E7">
      <w:pPr>
        <w:pStyle w:val="H3"/>
        <w:numPr>
          <w:ilvl w:val="3"/>
          <w:numId w:val="7"/>
        </w:numPr>
        <w:spacing w:after="0"/>
        <w:ind w:left="142"/>
        <w:rPr>
          <w:rFonts w:ascii="Comic Sans MS" w:hAnsi="Comic Sans MS"/>
          <w:b w:val="0"/>
          <w:color w:val="17365D" w:themeColor="text2" w:themeShade="BF"/>
          <w:sz w:val="22"/>
          <w:szCs w:val="22"/>
        </w:rPr>
      </w:pPr>
      <w:r>
        <w:rPr>
          <w:rFonts w:ascii="Comic Sans MS" w:hAnsi="Comic Sans MS"/>
          <w:b w:val="0"/>
          <w:color w:val="17365D" w:themeColor="text2" w:themeShade="BF"/>
          <w:sz w:val="22"/>
          <w:szCs w:val="22"/>
        </w:rPr>
        <w:t>С</w:t>
      </w:r>
      <w:r w:rsidRPr="000C34E7">
        <w:rPr>
          <w:rFonts w:ascii="Comic Sans MS" w:hAnsi="Comic Sans MS"/>
          <w:b w:val="0"/>
          <w:color w:val="17365D" w:themeColor="text2" w:themeShade="BF"/>
          <w:sz w:val="22"/>
          <w:szCs w:val="22"/>
        </w:rPr>
        <w:t xml:space="preserve">оздавать изображения предметов сюжетные изображения (на темы окружающей жизни, явлении природы, литературных произведений); </w:t>
      </w:r>
      <w:r w:rsidR="00CB0B75" w:rsidRPr="000C34E7">
        <w:rPr>
          <w:rFonts w:ascii="Comic Sans MS" w:hAnsi="Comic Sans MS"/>
          <w:b w:val="0"/>
          <w:color w:val="17365D" w:themeColor="text2" w:themeShade="BF"/>
          <w:sz w:val="22"/>
          <w:szCs w:val="22"/>
        </w:rPr>
        <w:t>Пользоваться различными изобразительными средствами: мелками, красками, карандашами, фломастерами.</w:t>
      </w:r>
    </w:p>
    <w:p w:rsidR="00CB0B75" w:rsidRPr="000C34E7" w:rsidRDefault="00CB0B75" w:rsidP="000C34E7">
      <w:pPr>
        <w:pStyle w:val="H3"/>
        <w:numPr>
          <w:ilvl w:val="3"/>
          <w:numId w:val="7"/>
        </w:numPr>
        <w:spacing w:after="0"/>
        <w:ind w:left="142"/>
        <w:rPr>
          <w:rFonts w:ascii="Comic Sans MS" w:hAnsi="Comic Sans MS"/>
          <w:b w:val="0"/>
          <w:color w:val="17365D" w:themeColor="text2" w:themeShade="BF"/>
          <w:sz w:val="22"/>
          <w:szCs w:val="22"/>
        </w:rPr>
      </w:pPr>
      <w:r w:rsidRPr="000C34E7">
        <w:rPr>
          <w:rFonts w:ascii="Comic Sans MS" w:hAnsi="Comic Sans MS"/>
          <w:b w:val="0"/>
          <w:color w:val="17365D" w:themeColor="text2" w:themeShade="BF"/>
          <w:sz w:val="22"/>
          <w:szCs w:val="22"/>
        </w:rPr>
        <w:t>Проводить линии разной длины и направления; рисовать простые предметы, окружности; штриховать фигурки; копировать рисунки и надписи; обводить клеточки по образцу и под диктовку (графический диктант); раскрашивать.</w:t>
      </w:r>
    </w:p>
    <w:p w:rsidR="009B0305" w:rsidRPr="000C34E7" w:rsidRDefault="001F0BA8" w:rsidP="000C34E7">
      <w:pPr>
        <w:pStyle w:val="H3"/>
        <w:numPr>
          <w:ilvl w:val="3"/>
          <w:numId w:val="7"/>
        </w:numPr>
        <w:spacing w:after="0"/>
        <w:ind w:left="142" w:hanging="284"/>
        <w:rPr>
          <w:rFonts w:ascii="Comic Sans MS" w:hAnsi="Comic Sans MS"/>
          <w:b w:val="0"/>
          <w:color w:val="17365D" w:themeColor="text2" w:themeShade="BF"/>
          <w:sz w:val="22"/>
          <w:szCs w:val="22"/>
        </w:rPr>
      </w:pPr>
      <w:r>
        <w:rPr>
          <w:rFonts w:ascii="Comic Sans MS" w:hAnsi="Comic Sans MS"/>
          <w:b w:val="0"/>
          <w:color w:val="17365D" w:themeColor="text2" w:themeShade="BF"/>
          <w:sz w:val="22"/>
          <w:szCs w:val="22"/>
        </w:rPr>
        <w:t>И</w:t>
      </w:r>
      <w:r w:rsidR="009B0305" w:rsidRPr="000C34E7">
        <w:rPr>
          <w:rFonts w:ascii="Comic Sans MS" w:hAnsi="Comic Sans MS"/>
          <w:b w:val="0"/>
          <w:color w:val="17365D" w:themeColor="text2" w:themeShade="BF"/>
          <w:sz w:val="22"/>
          <w:szCs w:val="22"/>
        </w:rPr>
        <w:t>спользовать различные цвета и оттенки для создания выразительных образов.</w:t>
      </w:r>
    </w:p>
    <w:p w:rsidR="009B0305" w:rsidRPr="000C34E7" w:rsidRDefault="001F0BA8" w:rsidP="000C34E7">
      <w:pPr>
        <w:pStyle w:val="H3"/>
        <w:numPr>
          <w:ilvl w:val="3"/>
          <w:numId w:val="7"/>
        </w:numPr>
        <w:spacing w:after="0"/>
        <w:ind w:left="142" w:hanging="284"/>
        <w:rPr>
          <w:rFonts w:ascii="Comic Sans MS" w:hAnsi="Comic Sans MS"/>
          <w:b w:val="0"/>
          <w:color w:val="17365D" w:themeColor="text2" w:themeShade="BF"/>
          <w:sz w:val="22"/>
          <w:szCs w:val="22"/>
        </w:rPr>
      </w:pPr>
      <w:r>
        <w:rPr>
          <w:rFonts w:ascii="Comic Sans MS" w:hAnsi="Comic Sans MS" w:cs="Times New Roman"/>
          <w:b w:val="0"/>
          <w:color w:val="17365D" w:themeColor="text2" w:themeShade="BF"/>
          <w:sz w:val="22"/>
          <w:szCs w:val="22"/>
        </w:rPr>
        <w:t>Л</w:t>
      </w:r>
      <w:r w:rsidR="009B0305" w:rsidRPr="000C34E7">
        <w:rPr>
          <w:rFonts w:ascii="Comic Sans MS" w:hAnsi="Comic Sans MS" w:cs="Times New Roman"/>
          <w:b w:val="0"/>
          <w:color w:val="17365D" w:themeColor="text2" w:themeShade="BF"/>
          <w:sz w:val="22"/>
          <w:szCs w:val="22"/>
        </w:rPr>
        <w:t>епить предметы разно</w:t>
      </w:r>
      <w:r w:rsidR="006C467D">
        <w:rPr>
          <w:rFonts w:ascii="Comic Sans MS" w:hAnsi="Comic Sans MS" w:cs="Times New Roman"/>
          <w:b w:val="0"/>
          <w:color w:val="17365D" w:themeColor="text2" w:themeShade="BF"/>
          <w:sz w:val="22"/>
          <w:szCs w:val="22"/>
        </w:rPr>
        <w:t>й</w:t>
      </w:r>
      <w:bookmarkStart w:id="0" w:name="_GoBack"/>
      <w:bookmarkEnd w:id="0"/>
      <w:r w:rsidR="009B0305" w:rsidRPr="000C34E7">
        <w:rPr>
          <w:rFonts w:ascii="Comic Sans MS" w:hAnsi="Comic Sans MS" w:cs="Times New Roman"/>
          <w:b w:val="0"/>
          <w:color w:val="17365D" w:themeColor="text2" w:themeShade="BF"/>
          <w:sz w:val="22"/>
          <w:szCs w:val="22"/>
        </w:rPr>
        <w:t xml:space="preserve"> формы, используя усвоенные ранее приёмы и способы.</w:t>
      </w:r>
    </w:p>
    <w:p w:rsidR="000D248C" w:rsidRPr="006C467D" w:rsidRDefault="001F0BA8" w:rsidP="006C467D">
      <w:pPr>
        <w:pStyle w:val="H3"/>
        <w:numPr>
          <w:ilvl w:val="3"/>
          <w:numId w:val="7"/>
        </w:numPr>
        <w:spacing w:after="0"/>
        <w:ind w:left="142" w:hanging="284"/>
        <w:rPr>
          <w:rFonts w:ascii="Comic Sans MS" w:hAnsi="Comic Sans MS"/>
          <w:b w:val="0"/>
          <w:color w:val="17365D" w:themeColor="text2" w:themeShade="BF"/>
          <w:sz w:val="22"/>
          <w:szCs w:val="22"/>
        </w:rPr>
      </w:pPr>
      <w:r>
        <w:rPr>
          <w:rFonts w:ascii="Comic Sans MS" w:hAnsi="Comic Sans MS"/>
          <w:b w:val="0"/>
          <w:color w:val="17365D" w:themeColor="text2" w:themeShade="BF"/>
          <w:sz w:val="22"/>
          <w:szCs w:val="22"/>
        </w:rPr>
        <w:t>И</w:t>
      </w:r>
      <w:r w:rsidR="009B0305" w:rsidRPr="000C34E7">
        <w:rPr>
          <w:rFonts w:ascii="Comic Sans MS" w:hAnsi="Comic Sans MS"/>
          <w:b w:val="0"/>
          <w:color w:val="17365D" w:themeColor="text2" w:themeShade="BF"/>
          <w:sz w:val="22"/>
          <w:szCs w:val="22"/>
        </w:rPr>
        <w:t>зображать предметы и создавать несложные сюжетные композиции, используя разнообразные приёмы вырезания, а также обрывания бумаги.</w:t>
      </w:r>
    </w:p>
    <w:sectPr w:rsidR="000D248C" w:rsidRPr="006C467D" w:rsidSect="00DE6CCA">
      <w:pgSz w:w="16838" w:h="11906" w:orient="landscape"/>
      <w:pgMar w:top="993" w:right="1134" w:bottom="850" w:left="1134" w:header="0" w:footer="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num="3"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785134"/>
    <w:lvl w:ilvl="0">
      <w:numFmt w:val="bullet"/>
      <w:lvlText w:val="*"/>
      <w:lvlJc w:val="left"/>
    </w:lvl>
  </w:abstractNum>
  <w:abstractNum w:abstractNumId="1">
    <w:nsid w:val="0C607A6A"/>
    <w:multiLevelType w:val="multilevel"/>
    <w:tmpl w:val="D0EC8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50C4EC7"/>
    <w:multiLevelType w:val="multilevel"/>
    <w:tmpl w:val="D0EC8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CDA3055"/>
    <w:multiLevelType w:val="multilevel"/>
    <w:tmpl w:val="D0EC8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DD60BC3"/>
    <w:multiLevelType w:val="multilevel"/>
    <w:tmpl w:val="D0EC8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E4818A4"/>
    <w:multiLevelType w:val="multilevel"/>
    <w:tmpl w:val="0D0852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4B64C6B"/>
    <w:multiLevelType w:val="multilevel"/>
    <w:tmpl w:val="D0EC8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B3D73D4"/>
    <w:multiLevelType w:val="multilevel"/>
    <w:tmpl w:val="D0EC8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38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20"/>
  <w:characterSpacingControl w:val="doNotCompress"/>
  <w:compat/>
  <w:rsids>
    <w:rsidRoot w:val="00B96D60"/>
    <w:rsid w:val="000C34E7"/>
    <w:rsid w:val="000D248C"/>
    <w:rsid w:val="001F0BA8"/>
    <w:rsid w:val="006C467D"/>
    <w:rsid w:val="007D68D4"/>
    <w:rsid w:val="009B0305"/>
    <w:rsid w:val="00B96D60"/>
    <w:rsid w:val="00CB0B75"/>
    <w:rsid w:val="00D27F7C"/>
    <w:rsid w:val="00DE6CCA"/>
    <w:rsid w:val="00D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A6"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A672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4A6728"/>
  </w:style>
  <w:style w:type="character" w:customStyle="1" w:styleId="a5">
    <w:name w:val="Нижний колонтитул Знак"/>
    <w:basedOn w:val="a0"/>
    <w:uiPriority w:val="99"/>
    <w:qFormat/>
    <w:rsid w:val="004A6728"/>
  </w:style>
  <w:style w:type="character" w:customStyle="1" w:styleId="CITE">
    <w:name w:val="CITE"/>
    <w:qFormat/>
    <w:rsid w:val="00DF4CA6"/>
    <w:rPr>
      <w:i/>
    </w:rPr>
  </w:style>
  <w:style w:type="character" w:customStyle="1" w:styleId="CODE">
    <w:name w:val="CODE"/>
    <w:qFormat/>
    <w:rsid w:val="00DF4CA6"/>
    <w:rPr>
      <w:rFonts w:ascii="Courier New" w:hAnsi="Courier New"/>
      <w:sz w:val="20"/>
    </w:rPr>
  </w:style>
  <w:style w:type="character" w:styleId="a6">
    <w:name w:val="FollowedHyperlink"/>
    <w:qFormat/>
    <w:rsid w:val="00DF4CA6"/>
    <w:rPr>
      <w:color w:val="800080"/>
      <w:u w:val="single"/>
    </w:rPr>
  </w:style>
  <w:style w:type="character" w:customStyle="1" w:styleId="Keyboard">
    <w:name w:val="Keyboard"/>
    <w:qFormat/>
    <w:rsid w:val="00DF4CA6"/>
    <w:rPr>
      <w:rFonts w:ascii="Courier New" w:hAnsi="Courier New"/>
      <w:b/>
      <w:sz w:val="20"/>
    </w:rPr>
  </w:style>
  <w:style w:type="character" w:customStyle="1" w:styleId="Sample">
    <w:name w:val="Sample"/>
    <w:qFormat/>
    <w:rsid w:val="00DF4CA6"/>
    <w:rPr>
      <w:rFonts w:ascii="Courier New" w:hAnsi="Courier New"/>
    </w:rPr>
  </w:style>
  <w:style w:type="character" w:styleId="a7">
    <w:name w:val="Strong"/>
    <w:qFormat/>
    <w:rsid w:val="00DF4CA6"/>
    <w:rPr>
      <w:b/>
    </w:rPr>
  </w:style>
  <w:style w:type="character" w:customStyle="1" w:styleId="Typewriter">
    <w:name w:val="Typewriter"/>
    <w:qFormat/>
    <w:rsid w:val="00DF4CA6"/>
    <w:rPr>
      <w:rFonts w:ascii="Courier New" w:hAnsi="Courier New"/>
      <w:sz w:val="20"/>
    </w:rPr>
  </w:style>
  <w:style w:type="character" w:customStyle="1" w:styleId="HTMLMarkup">
    <w:name w:val="HTML Markup"/>
    <w:qFormat/>
    <w:rsid w:val="00DF4CA6"/>
    <w:rPr>
      <w:vanish/>
      <w:color w:val="FF0000"/>
    </w:rPr>
  </w:style>
  <w:style w:type="character" w:customStyle="1" w:styleId="Comment">
    <w:name w:val="Comment"/>
    <w:qFormat/>
    <w:rsid w:val="00DF4CA6"/>
    <w:rPr>
      <w:vanish/>
    </w:rPr>
  </w:style>
  <w:style w:type="paragraph" w:customStyle="1" w:styleId="a8">
    <w:name w:val="Заголовок"/>
    <w:basedOn w:val="a"/>
    <w:next w:val="a9"/>
    <w:qFormat/>
    <w:rsid w:val="00DF4C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DF4CA6"/>
    <w:pPr>
      <w:spacing w:before="0" w:after="140" w:line="276" w:lineRule="auto"/>
    </w:pPr>
  </w:style>
  <w:style w:type="paragraph" w:styleId="aa">
    <w:name w:val="List"/>
    <w:basedOn w:val="a9"/>
    <w:rsid w:val="00DF4CA6"/>
    <w:rPr>
      <w:rFonts w:cs="Arial"/>
    </w:rPr>
  </w:style>
  <w:style w:type="paragraph" w:styleId="ab">
    <w:name w:val="caption"/>
    <w:basedOn w:val="a"/>
    <w:qFormat/>
    <w:rsid w:val="00DF4CA6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DF4CA6"/>
    <w:pPr>
      <w:suppressLineNumbers/>
    </w:pPr>
    <w:rPr>
      <w:rFonts w:cs="Arial"/>
    </w:rPr>
  </w:style>
  <w:style w:type="paragraph" w:styleId="ad">
    <w:name w:val="Balloon Text"/>
    <w:basedOn w:val="a"/>
    <w:uiPriority w:val="99"/>
    <w:semiHidden/>
    <w:unhideWhenUsed/>
    <w:qFormat/>
    <w:rsid w:val="004A6728"/>
    <w:pPr>
      <w:spacing w:before="0" w:after="0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4A6728"/>
    <w:pPr>
      <w:tabs>
        <w:tab w:val="center" w:pos="4677"/>
        <w:tab w:val="right" w:pos="9355"/>
      </w:tabs>
      <w:spacing w:before="0" w:after="0"/>
    </w:pPr>
  </w:style>
  <w:style w:type="paragraph" w:styleId="af">
    <w:name w:val="footer"/>
    <w:basedOn w:val="a"/>
    <w:uiPriority w:val="99"/>
    <w:unhideWhenUsed/>
    <w:rsid w:val="004A6728"/>
    <w:pPr>
      <w:tabs>
        <w:tab w:val="center" w:pos="4677"/>
        <w:tab w:val="right" w:pos="9355"/>
      </w:tabs>
      <w:spacing w:before="0" w:after="0"/>
    </w:pPr>
  </w:style>
  <w:style w:type="paragraph" w:customStyle="1" w:styleId="DefinitionTerm">
    <w:name w:val="Definition Term"/>
    <w:basedOn w:val="a"/>
    <w:qFormat/>
    <w:rsid w:val="00DF4CA6"/>
  </w:style>
  <w:style w:type="paragraph" w:customStyle="1" w:styleId="DefinitionList">
    <w:name w:val="Definition List"/>
    <w:basedOn w:val="a"/>
    <w:qFormat/>
    <w:rsid w:val="00DF4CA6"/>
    <w:pPr>
      <w:ind w:left="360"/>
    </w:pPr>
  </w:style>
  <w:style w:type="paragraph" w:customStyle="1" w:styleId="H1">
    <w:name w:val="H1"/>
    <w:basedOn w:val="a"/>
    <w:qFormat/>
    <w:rsid w:val="00DF4CA6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DF4CA6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DF4CA6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DF4CA6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DF4CA6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DF4CA6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DF4CA6"/>
    <w:rPr>
      <w:i/>
    </w:rPr>
  </w:style>
  <w:style w:type="paragraph" w:customStyle="1" w:styleId="Blockquote">
    <w:name w:val="Blockquote"/>
    <w:basedOn w:val="a"/>
    <w:qFormat/>
    <w:rsid w:val="00DF4CA6"/>
    <w:pPr>
      <w:ind w:left="360" w:right="360"/>
    </w:pPr>
  </w:style>
  <w:style w:type="paragraph" w:customStyle="1" w:styleId="Preformatted">
    <w:name w:val="Preformatted"/>
    <w:basedOn w:val="a"/>
    <w:qFormat/>
    <w:rsid w:val="00DF4C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DF4CA6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DF4CA6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Style1">
    <w:name w:val="Style1"/>
    <w:basedOn w:val="a"/>
    <w:uiPriority w:val="99"/>
    <w:rsid w:val="00DE6CCA"/>
    <w:pPr>
      <w:widowControl w:val="0"/>
      <w:autoSpaceDE w:val="0"/>
      <w:autoSpaceDN w:val="0"/>
      <w:adjustRightInd w:val="0"/>
      <w:spacing w:before="0" w:after="0"/>
    </w:pPr>
    <w:rPr>
      <w:rFonts w:eastAsiaTheme="minorEastAsia" w:cs="Times New Roman"/>
      <w:lang w:eastAsia="ru-RU"/>
    </w:rPr>
  </w:style>
  <w:style w:type="character" w:customStyle="1" w:styleId="FontStyle11">
    <w:name w:val="Font Style11"/>
    <w:basedOn w:val="a0"/>
    <w:uiPriority w:val="99"/>
    <w:rsid w:val="00DE6CCA"/>
    <w:rPr>
      <w:rFonts w:ascii="Times New Roman" w:hAnsi="Times New Roman" w:cs="Times New Roman"/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DE6CCA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9B0305"/>
    <w:pPr>
      <w:spacing w:beforeAutospacing="1" w:afterAutospacing="1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dc:description/>
  <cp:lastModifiedBy>Home</cp:lastModifiedBy>
  <cp:revision>6</cp:revision>
  <dcterms:created xsi:type="dcterms:W3CDTF">2019-02-10T12:40:00Z</dcterms:created>
  <dcterms:modified xsi:type="dcterms:W3CDTF">2019-02-11T16:01:00Z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