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5C" w:rsidRDefault="002A2278">
      <w:pPr>
        <w:pStyle w:val="Heading1"/>
        <w:spacing w:before="59"/>
        <w:ind w:left="288"/>
        <w:jc w:val="center"/>
      </w:pPr>
      <w:r>
        <w:t>Консультация</w:t>
      </w:r>
      <w:r w:rsidR="00A207F5">
        <w:t xml:space="preserve"> </w:t>
      </w:r>
      <w:r>
        <w:t>для</w:t>
      </w:r>
      <w:r w:rsidR="00A207F5">
        <w:t xml:space="preserve"> </w:t>
      </w:r>
      <w:r>
        <w:t>родителей</w:t>
      </w:r>
      <w:r w:rsidR="00A207F5">
        <w:t xml:space="preserve"> </w:t>
      </w:r>
      <w:r>
        <w:t>«Читаем</w:t>
      </w:r>
      <w:r w:rsidR="00A207F5">
        <w:t xml:space="preserve"> </w:t>
      </w:r>
      <w:r>
        <w:t>всей</w:t>
      </w:r>
      <w:r w:rsidR="00A207F5">
        <w:t xml:space="preserve"> </w:t>
      </w:r>
      <w:r>
        <w:rPr>
          <w:spacing w:val="-2"/>
        </w:rPr>
        <w:t>семьей»</w:t>
      </w:r>
    </w:p>
    <w:p w:rsidR="0017115C" w:rsidRDefault="002A2278">
      <w:pPr>
        <w:pStyle w:val="a3"/>
        <w:spacing w:before="163"/>
        <w:ind w:left="4272"/>
        <w:jc w:val="left"/>
      </w:pPr>
      <w:r>
        <w:t xml:space="preserve">Подготовила </w:t>
      </w:r>
      <w:r>
        <w:t xml:space="preserve">педагог-психолог </w:t>
      </w:r>
      <w:r>
        <w:t xml:space="preserve">А.А. </w:t>
      </w:r>
      <w:r>
        <w:rPr>
          <w:spacing w:val="-2"/>
        </w:rPr>
        <w:t>Радикова</w:t>
      </w:r>
    </w:p>
    <w:p w:rsidR="0017115C" w:rsidRDefault="002A2278">
      <w:pPr>
        <w:pStyle w:val="Heading1"/>
        <w:spacing w:before="175"/>
        <w:jc w:val="left"/>
      </w:pPr>
      <w:r>
        <w:t>Чтение</w:t>
      </w:r>
      <w:r w:rsidR="00A207F5">
        <w:t xml:space="preserve"> </w:t>
      </w:r>
      <w:r>
        <w:t>должно</w:t>
      </w:r>
      <w:r w:rsidR="00A207F5">
        <w:t xml:space="preserve"> </w:t>
      </w:r>
      <w:r>
        <w:t>занимать</w:t>
      </w:r>
      <w:r w:rsidR="00A207F5">
        <w:t xml:space="preserve"> </w:t>
      </w:r>
      <w:r>
        <w:t>в</w:t>
      </w:r>
      <w:r w:rsidR="00A207F5">
        <w:t xml:space="preserve"> </w:t>
      </w:r>
      <w:r>
        <w:t>жизни</w:t>
      </w:r>
      <w:r w:rsidR="00A207F5">
        <w:t xml:space="preserve"> </w:t>
      </w:r>
      <w:r>
        <w:t>ребенка</w:t>
      </w:r>
      <w:r w:rsidR="00A207F5">
        <w:t xml:space="preserve"> </w:t>
      </w:r>
      <w:r>
        <w:t>важное</w:t>
      </w:r>
      <w:r w:rsidR="00A207F5">
        <w:t xml:space="preserve"> </w:t>
      </w:r>
      <w:r>
        <w:t>место.</w:t>
      </w:r>
      <w:r w:rsidR="00A207F5">
        <w:t xml:space="preserve"> </w:t>
      </w:r>
      <w:r>
        <w:t>Приобщение</w:t>
      </w:r>
      <w:r w:rsidR="00A207F5">
        <w:t xml:space="preserve"> </w:t>
      </w:r>
      <w:r>
        <w:t>к книге – одна из основных задач художественно-эстетического</w:t>
      </w:r>
    </w:p>
    <w:p w:rsidR="0017115C" w:rsidRDefault="00A207F5">
      <w:pPr>
        <w:ind w:left="427"/>
        <w:rPr>
          <w:b/>
          <w:sz w:val="28"/>
        </w:rPr>
      </w:pPr>
      <w:r>
        <w:rPr>
          <w:b/>
          <w:sz w:val="28"/>
        </w:rPr>
        <w:t>В</w:t>
      </w:r>
      <w:r w:rsidR="002A2278">
        <w:rPr>
          <w:b/>
          <w:sz w:val="28"/>
        </w:rPr>
        <w:t>оспитания</w:t>
      </w:r>
      <w:r>
        <w:rPr>
          <w:b/>
          <w:sz w:val="28"/>
        </w:rPr>
        <w:t xml:space="preserve"> </w:t>
      </w:r>
      <w:r w:rsidR="002A2278">
        <w:rPr>
          <w:b/>
          <w:sz w:val="28"/>
        </w:rPr>
        <w:t>ребенка.</w:t>
      </w:r>
      <w:r>
        <w:rPr>
          <w:b/>
          <w:sz w:val="28"/>
        </w:rPr>
        <w:t xml:space="preserve"> </w:t>
      </w:r>
      <w:r w:rsidR="002A2278">
        <w:rPr>
          <w:b/>
          <w:sz w:val="28"/>
        </w:rPr>
        <w:t>Знакомство</w:t>
      </w:r>
      <w:r>
        <w:rPr>
          <w:b/>
          <w:sz w:val="28"/>
        </w:rPr>
        <w:t xml:space="preserve"> </w:t>
      </w:r>
      <w:r w:rsidR="002A2278">
        <w:rPr>
          <w:b/>
          <w:sz w:val="28"/>
        </w:rPr>
        <w:t>ребенка</w:t>
      </w:r>
      <w:r>
        <w:rPr>
          <w:b/>
          <w:sz w:val="28"/>
        </w:rPr>
        <w:t xml:space="preserve"> </w:t>
      </w:r>
      <w:r w:rsidR="002A2278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="002A2278">
        <w:rPr>
          <w:b/>
          <w:sz w:val="28"/>
        </w:rPr>
        <w:t>лучшими</w:t>
      </w:r>
      <w:r>
        <w:rPr>
          <w:b/>
          <w:sz w:val="28"/>
        </w:rPr>
        <w:t xml:space="preserve"> </w:t>
      </w:r>
      <w:r w:rsidR="002A2278">
        <w:rPr>
          <w:b/>
          <w:sz w:val="28"/>
        </w:rPr>
        <w:t>образцам</w:t>
      </w:r>
      <w:r>
        <w:rPr>
          <w:b/>
          <w:sz w:val="28"/>
        </w:rPr>
        <w:t xml:space="preserve"> </w:t>
      </w:r>
      <w:r w:rsidR="002A2278">
        <w:rPr>
          <w:b/>
          <w:sz w:val="28"/>
        </w:rPr>
        <w:t>и</w:t>
      </w:r>
      <w:r w:rsidR="002A2278">
        <w:rPr>
          <w:b/>
          <w:sz w:val="28"/>
        </w:rPr>
        <w:t>мировой литературы должно начинаться с первых лет жизни.</w:t>
      </w:r>
    </w:p>
    <w:p w:rsidR="0017115C" w:rsidRDefault="002A2278" w:rsidP="002A2278">
      <w:pPr>
        <w:ind w:left="427" w:right="140"/>
        <w:jc w:val="both"/>
        <w:rPr>
          <w:i/>
          <w:sz w:val="28"/>
        </w:rPr>
      </w:pPr>
      <w:r>
        <w:rPr>
          <w:i/>
          <w:sz w:val="28"/>
        </w:rPr>
        <w:t>Открывая ребенку книгу - Вы открываете ему мир. Вы заставляете его размышлять, наслаждаться и узнавать как можно больше. Вы помогаете ему хорошо учиться в школе и в один прекрасный день найти интерес</w:t>
      </w:r>
      <w:r>
        <w:rPr>
          <w:i/>
          <w:sz w:val="28"/>
        </w:rPr>
        <w:t>ную работу. Но, прежде всего, Вы наслаждаетесь временем, проведенным вместе с ним.</w:t>
      </w:r>
    </w:p>
    <w:p w:rsidR="0017115C" w:rsidRDefault="002A2278" w:rsidP="002A2278">
      <w:pPr>
        <w:pStyle w:val="a3"/>
        <w:ind w:right="136"/>
      </w:pPr>
      <w:r>
        <w:t xml:space="preserve">Слушая сказку или книжку, смотря мультфильм или спектакль,ребёнок бессознательно отождествляет себя с их героями и, сопереживая герою, проживает вместе с ним все события, о </w:t>
      </w:r>
      <w:r>
        <w:t>которых ведётся повествование. Если такого сопереживания не происходит - книга или фильм проходит мимо ребёнка, не оставляя следа в его душе. Поэтому, выбирая книги и фильмы для малыша, важно обращать внимание, прежде всего на то, каковы их герои (к чему о</w:t>
      </w:r>
      <w:r>
        <w:t>ни стремятся, как поступают, в какие отношения вступают с другими персонажами), и на то, насколько живо, интересно и талантливо они изображены (иначе сопереживание не возникнет)</w:t>
      </w:r>
    </w:p>
    <w:p w:rsidR="0017115C" w:rsidRDefault="002A2278" w:rsidP="002A2278">
      <w:pPr>
        <w:pStyle w:val="a3"/>
        <w:ind w:right="138"/>
      </w:pPr>
      <w:r>
        <w:t xml:space="preserve">Хочется напомнить родителям, что семейное чтение это лучший вид коллективного </w:t>
      </w:r>
      <w:r>
        <w:t>общения. Возродить забытую традицию – значит вернуть в дом культуру, взаимопонимание, тепло духовного общения. Семья, культурные отношения внутри нее во многом определяют путь ребенка как читателя. У детей, чьи родители любят читать, скорее разовьется вкус</w:t>
      </w:r>
      <w:r>
        <w:t xml:space="preserve"> к чтению, чем у тех, чьи родители не подают им в этом примера. Когда родители читают вместе с детьми, это сближает их, а также помогаетмалышу лучше усваивать содержание прочитанного.</w:t>
      </w:r>
    </w:p>
    <w:p w:rsidR="0017115C" w:rsidRDefault="002A2278" w:rsidP="002A2278">
      <w:pPr>
        <w:pStyle w:val="a3"/>
        <w:ind w:right="144"/>
      </w:pPr>
      <w:r>
        <w:t>Вопрос, как привить ребёнку любовь к чтению, волнует многих родителей. О</w:t>
      </w:r>
      <w:r>
        <w:t xml:space="preserve">днозначного ответа нет, хотя имеется ряд общих правил и </w:t>
      </w:r>
      <w:r>
        <w:rPr>
          <w:spacing w:val="-2"/>
        </w:rPr>
        <w:t>рекомендаций.</w:t>
      </w:r>
    </w:p>
    <w:p w:rsidR="0017115C" w:rsidRDefault="002A2278" w:rsidP="002A2278">
      <w:pPr>
        <w:pStyle w:val="a3"/>
        <w:ind w:right="136"/>
      </w:pPr>
      <w:r>
        <w:t>Прежде всего, надо развить собственную культуру чтения. Извините,но если всё свободное время мама смотрит слезливые сериалы, а папа – спорт, и единственные книги в доме – кулинарная, жур</w:t>
      </w:r>
      <w:r>
        <w:t>нал мод и несколько детективов, то не ждите, что ребёнок окажется книголюбом</w:t>
      </w:r>
    </w:p>
    <w:p w:rsidR="0017115C" w:rsidRDefault="002A2278" w:rsidP="002A2278">
      <w:pPr>
        <w:pStyle w:val="a3"/>
        <w:ind w:right="138"/>
      </w:pPr>
      <w:r>
        <w:t>На книжных прилавках никогда не было такого изобилия и разнообразия детских книг, как в последние годы. Тут и русская классика, и зарубежная, произведения современных авторов, ска</w:t>
      </w:r>
      <w:r>
        <w:t>зки и приключения, детективы и фантастика. Огромный выбор того, что можно почитать детям или предложить им для самостоятельного чтения.</w:t>
      </w:r>
    </w:p>
    <w:p w:rsidR="0017115C" w:rsidRDefault="002A2278" w:rsidP="002A2278">
      <w:pPr>
        <w:pStyle w:val="a3"/>
        <w:ind w:right="141"/>
      </w:pPr>
      <w:r>
        <w:t>Важно, при этом, незабывать о том, какое огромное влияние оказывает художественнаякнига надушуребенка.Далеконевсегдавлия</w:t>
      </w:r>
      <w:r>
        <w:t>ние это</w:t>
      </w:r>
      <w:r>
        <w:rPr>
          <w:spacing w:val="-2"/>
        </w:rPr>
        <w:t xml:space="preserve"> бывает</w:t>
      </w:r>
    </w:p>
    <w:p w:rsidR="0017115C" w:rsidRDefault="0017115C">
      <w:pPr>
        <w:pStyle w:val="a3"/>
        <w:sectPr w:rsidR="0017115C">
          <w:type w:val="continuous"/>
          <w:pgSz w:w="11910" w:h="16840"/>
          <w:pgMar w:top="1540" w:right="708" w:bottom="280" w:left="1275" w:header="720" w:footer="720" w:gutter="0"/>
          <w:cols w:space="720"/>
        </w:sectPr>
      </w:pPr>
    </w:p>
    <w:p w:rsidR="0017115C" w:rsidRDefault="002A2278">
      <w:pPr>
        <w:pStyle w:val="a3"/>
        <w:spacing w:before="67" w:line="242" w:lineRule="auto"/>
        <w:ind w:right="144"/>
      </w:pPr>
      <w:r>
        <w:lastRenderedPageBreak/>
        <w:t>положительным. Книга может подарить радость жизни,а может ввергнуть во мрак безысходности, может научить и мужеству.</w:t>
      </w:r>
    </w:p>
    <w:p w:rsidR="0017115C" w:rsidRDefault="002A2278">
      <w:pPr>
        <w:pStyle w:val="a3"/>
        <w:ind w:right="139"/>
      </w:pPr>
      <w:r>
        <w:t>Пока дети малы - выбор за вами. Сделать его не только ваше право, но и обязанность. Но и когда они подрастут</w:t>
      </w:r>
      <w:r>
        <w:t>, не оставайтесь в стороне, ваши подсказки очень нужны и важны. Ведь никто не знает вашего ребенка лучше вас: его особенности, интересы, устремления.</w:t>
      </w:r>
    </w:p>
    <w:p w:rsidR="0017115C" w:rsidRDefault="002A2278">
      <w:pPr>
        <w:pStyle w:val="a3"/>
        <w:spacing w:line="242" w:lineRule="auto"/>
        <w:ind w:right="146"/>
      </w:pPr>
      <w:r>
        <w:t>Пусть книги, отобранные в круг чтения ваших детей принесут им только большую пользу и большую радость.</w:t>
      </w:r>
    </w:p>
    <w:p w:rsidR="0017115C" w:rsidRDefault="002A2278">
      <w:pPr>
        <w:pStyle w:val="Heading1"/>
        <w:spacing w:before="316" w:line="319" w:lineRule="exact"/>
      </w:pPr>
      <w:r>
        <w:t>СОВЕТЫ</w:t>
      </w:r>
      <w:r w:rsidR="00A207F5">
        <w:t xml:space="preserve"> </w:t>
      </w:r>
      <w:r>
        <w:t>РОДИТЕЛЯМ</w:t>
      </w:r>
      <w:r w:rsidR="00A207F5">
        <w:t xml:space="preserve"> </w:t>
      </w:r>
      <w:r>
        <w:t>ПО</w:t>
      </w:r>
      <w:r w:rsidR="00A207F5">
        <w:t xml:space="preserve"> </w:t>
      </w:r>
      <w:r>
        <w:t>РУКОВОДСТВУ</w:t>
      </w:r>
      <w:r w:rsidR="00A207F5">
        <w:t xml:space="preserve"> </w:t>
      </w:r>
      <w:r>
        <w:t>ДЕТСКИМ</w:t>
      </w:r>
      <w:r w:rsidR="00A207F5">
        <w:t xml:space="preserve"> </w:t>
      </w:r>
      <w:r>
        <w:rPr>
          <w:spacing w:val="-2"/>
        </w:rPr>
        <w:t>ЧТЕНИЕМ</w:t>
      </w:r>
    </w:p>
    <w:p w:rsidR="0017115C" w:rsidRDefault="002A2278">
      <w:pPr>
        <w:pStyle w:val="a4"/>
        <w:numPr>
          <w:ilvl w:val="0"/>
          <w:numId w:val="4"/>
        </w:numPr>
        <w:tabs>
          <w:tab w:val="left" w:pos="690"/>
        </w:tabs>
        <w:ind w:right="144" w:firstLine="0"/>
        <w:rPr>
          <w:sz w:val="28"/>
        </w:rPr>
      </w:pPr>
      <w:r>
        <w:rPr>
          <w:sz w:val="28"/>
        </w:rPr>
        <w:t>Рассказывайте детям о ценности чтения. Показывайте связь чтения с их успехами в учебе и других делах. Приводите примеры положительного влияния книги на вашу собственную жизнь или жизнь других людей. Поощряйте друж</w:t>
      </w:r>
      <w:r>
        <w:rPr>
          <w:sz w:val="28"/>
        </w:rPr>
        <w:t>бу с детьми, которые любят читать.</w:t>
      </w:r>
    </w:p>
    <w:p w:rsidR="0017115C" w:rsidRDefault="002A2278">
      <w:pPr>
        <w:pStyle w:val="a4"/>
        <w:numPr>
          <w:ilvl w:val="0"/>
          <w:numId w:val="4"/>
        </w:numPr>
        <w:tabs>
          <w:tab w:val="left" w:pos="665"/>
          <w:tab w:val="left" w:pos="9053"/>
        </w:tabs>
        <w:ind w:right="135" w:firstLine="0"/>
        <w:rPr>
          <w:sz w:val="28"/>
        </w:rPr>
      </w:pPr>
      <w:r>
        <w:rPr>
          <w:sz w:val="28"/>
        </w:rPr>
        <w:t xml:space="preserve">Развивайте воображение вашего ребенка на материале книги. Побуждайте его угадывать развитие событий, освещенных в книге, представлять мысленно героев, продолжать написанное, прогнозировать, вдумываться в </w:t>
      </w:r>
      <w:r>
        <w:rPr>
          <w:spacing w:val="-2"/>
          <w:sz w:val="28"/>
        </w:rPr>
        <w:t>многозначность</w:t>
      </w:r>
      <w:r>
        <w:rPr>
          <w:sz w:val="28"/>
        </w:rPr>
        <w:t xml:space="preserve"> </w:t>
      </w:r>
      <w:r>
        <w:rPr>
          <w:spacing w:val="-2"/>
          <w:sz w:val="28"/>
        </w:rPr>
        <w:t>сл</w:t>
      </w:r>
      <w:r>
        <w:rPr>
          <w:spacing w:val="-2"/>
          <w:sz w:val="28"/>
        </w:rPr>
        <w:t>ова.</w:t>
      </w:r>
    </w:p>
    <w:p w:rsidR="0017115C" w:rsidRDefault="002A2278">
      <w:pPr>
        <w:pStyle w:val="a4"/>
        <w:numPr>
          <w:ilvl w:val="0"/>
          <w:numId w:val="4"/>
        </w:numPr>
        <w:tabs>
          <w:tab w:val="left" w:pos="716"/>
          <w:tab w:val="left" w:pos="2524"/>
          <w:tab w:val="left" w:pos="4010"/>
          <w:tab w:val="left" w:pos="6306"/>
          <w:tab w:val="left" w:pos="8784"/>
        </w:tabs>
        <w:ind w:right="138" w:firstLine="0"/>
        <w:rPr>
          <w:sz w:val="28"/>
        </w:rPr>
      </w:pPr>
      <w:r>
        <w:rPr>
          <w:sz w:val="28"/>
        </w:rPr>
        <w:t xml:space="preserve">Если ваш ребенок делает лишь первые шаги в мир чтения, радуйтесь каждомупрочитанномуимслову,как победе.Непривлекайтеего вниманияк ошибкам в чтении. Делайте это незаметно. Берите для первых чтений только подходящие книги - яркие,с крупным шрифтом, где </w:t>
      </w:r>
      <w:r>
        <w:rPr>
          <w:sz w:val="28"/>
        </w:rPr>
        <w:t xml:space="preserve">много картинок и </w:t>
      </w:r>
      <w:r>
        <w:rPr>
          <w:spacing w:val="-2"/>
          <w:sz w:val="28"/>
        </w:rPr>
        <w:t>сюжет,</w:t>
      </w:r>
      <w:r>
        <w:rPr>
          <w:sz w:val="28"/>
        </w:rPr>
        <w:tab/>
      </w:r>
      <w:r>
        <w:rPr>
          <w:spacing w:val="-5"/>
          <w:sz w:val="28"/>
        </w:rPr>
        <w:t>за</w:t>
      </w:r>
      <w:r>
        <w:rPr>
          <w:sz w:val="28"/>
        </w:rPr>
        <w:t xml:space="preserve"> </w:t>
      </w:r>
      <w:r>
        <w:rPr>
          <w:spacing w:val="-2"/>
          <w:sz w:val="28"/>
        </w:rPr>
        <w:t>которым</w:t>
      </w:r>
      <w:r>
        <w:rPr>
          <w:sz w:val="28"/>
        </w:rPr>
        <w:t xml:space="preserve"> </w:t>
      </w:r>
      <w:r>
        <w:rPr>
          <w:spacing w:val="-2"/>
          <w:sz w:val="28"/>
        </w:rPr>
        <w:t>интересно</w:t>
      </w:r>
      <w:r>
        <w:rPr>
          <w:sz w:val="28"/>
        </w:rPr>
        <w:t xml:space="preserve"> </w:t>
      </w:r>
      <w:r>
        <w:rPr>
          <w:spacing w:val="-2"/>
          <w:sz w:val="28"/>
        </w:rPr>
        <w:t>следить.</w:t>
      </w:r>
    </w:p>
    <w:p w:rsidR="0017115C" w:rsidRDefault="002A2278">
      <w:pPr>
        <w:pStyle w:val="a4"/>
        <w:numPr>
          <w:ilvl w:val="0"/>
          <w:numId w:val="4"/>
        </w:numPr>
        <w:tabs>
          <w:tab w:val="left" w:pos="778"/>
        </w:tabs>
        <w:ind w:right="136" w:firstLine="0"/>
        <w:rPr>
          <w:sz w:val="28"/>
        </w:rPr>
      </w:pPr>
      <w:r>
        <w:rPr>
          <w:sz w:val="28"/>
        </w:rPr>
        <w:t>Если</w:t>
      </w:r>
      <w:r w:rsidR="00A207F5">
        <w:rPr>
          <w:sz w:val="28"/>
        </w:rPr>
        <w:t xml:space="preserve"> </w:t>
      </w:r>
      <w:r>
        <w:rPr>
          <w:sz w:val="28"/>
        </w:rPr>
        <w:t>вы</w:t>
      </w:r>
      <w:r w:rsidR="00A207F5">
        <w:rPr>
          <w:sz w:val="28"/>
        </w:rPr>
        <w:t xml:space="preserve"> </w:t>
      </w:r>
      <w:r>
        <w:rPr>
          <w:sz w:val="28"/>
        </w:rPr>
        <w:t>хотите,</w:t>
      </w:r>
      <w:r w:rsidR="00A207F5">
        <w:rPr>
          <w:sz w:val="28"/>
        </w:rPr>
        <w:t xml:space="preserve"> </w:t>
      </w:r>
      <w:r>
        <w:rPr>
          <w:sz w:val="28"/>
        </w:rPr>
        <w:t>чтобы</w:t>
      </w:r>
      <w:r w:rsidR="00A207F5">
        <w:rPr>
          <w:sz w:val="28"/>
        </w:rPr>
        <w:t xml:space="preserve"> </w:t>
      </w:r>
      <w:r>
        <w:rPr>
          <w:sz w:val="28"/>
        </w:rPr>
        <w:t>ребенок</w:t>
      </w:r>
      <w:r w:rsidR="00A207F5">
        <w:rPr>
          <w:sz w:val="28"/>
        </w:rPr>
        <w:t xml:space="preserve"> </w:t>
      </w:r>
      <w:r>
        <w:rPr>
          <w:sz w:val="28"/>
        </w:rPr>
        <w:t>читал,</w:t>
      </w:r>
      <w:r w:rsidR="00A207F5">
        <w:rPr>
          <w:sz w:val="28"/>
        </w:rPr>
        <w:t xml:space="preserve"> </w:t>
      </w:r>
      <w:r>
        <w:rPr>
          <w:sz w:val="28"/>
        </w:rPr>
        <w:t>надо,</w:t>
      </w:r>
      <w:r w:rsidR="00A207F5">
        <w:rPr>
          <w:sz w:val="28"/>
        </w:rPr>
        <w:t xml:space="preserve"> </w:t>
      </w:r>
      <w:r>
        <w:rPr>
          <w:sz w:val="28"/>
        </w:rPr>
        <w:t>чтобы</w:t>
      </w:r>
      <w:r w:rsidR="00A207F5">
        <w:rPr>
          <w:sz w:val="28"/>
        </w:rPr>
        <w:t xml:space="preserve"> </w:t>
      </w:r>
      <w:r>
        <w:rPr>
          <w:sz w:val="28"/>
        </w:rPr>
        <w:t>рядом</w:t>
      </w:r>
      <w:r w:rsidR="00A207F5">
        <w:rPr>
          <w:sz w:val="28"/>
        </w:rPr>
        <w:t xml:space="preserve"> </w:t>
      </w:r>
      <w:r>
        <w:rPr>
          <w:sz w:val="28"/>
        </w:rPr>
        <w:t>с</w:t>
      </w:r>
      <w:r w:rsidR="00A207F5">
        <w:rPr>
          <w:sz w:val="28"/>
        </w:rPr>
        <w:t xml:space="preserve"> </w:t>
      </w:r>
      <w:r>
        <w:rPr>
          <w:sz w:val="28"/>
        </w:rPr>
        <w:t>ним был</w:t>
      </w:r>
      <w:r w:rsidR="00A207F5">
        <w:rPr>
          <w:sz w:val="28"/>
        </w:rPr>
        <w:t xml:space="preserve"> </w:t>
      </w:r>
      <w:r>
        <w:rPr>
          <w:b/>
          <w:sz w:val="28"/>
        </w:rPr>
        <w:t>читающий родитель</w:t>
      </w:r>
      <w:r>
        <w:rPr>
          <w:sz w:val="28"/>
        </w:rPr>
        <w:t>, а еще лучше</w:t>
      </w:r>
      <w:r w:rsidR="00A207F5">
        <w:rPr>
          <w:sz w:val="28"/>
        </w:rPr>
        <w:t xml:space="preserve"> </w:t>
      </w:r>
      <w:r>
        <w:rPr>
          <w:b/>
          <w:sz w:val="28"/>
        </w:rPr>
        <w:t>- читающий вместе с ребенком родитель.</w:t>
      </w:r>
      <w:r w:rsidR="00A207F5">
        <w:rPr>
          <w:b/>
          <w:sz w:val="28"/>
        </w:rPr>
        <w:t xml:space="preserve"> </w:t>
      </w:r>
      <w:r>
        <w:rPr>
          <w:sz w:val="28"/>
        </w:rPr>
        <w:t>Пусть дети видят, как вы сами читаете с удовольствием: цитируйте, смейтесь, зачи</w:t>
      </w:r>
      <w:r>
        <w:rPr>
          <w:sz w:val="28"/>
        </w:rPr>
        <w:t>тывайте отрывки, делитесь впечатлениями о прочитанном.</w:t>
      </w:r>
      <w:r w:rsidR="00A207F5">
        <w:rPr>
          <w:sz w:val="28"/>
        </w:rPr>
        <w:t xml:space="preserve"> </w:t>
      </w:r>
      <w:r>
        <w:rPr>
          <w:sz w:val="28"/>
        </w:rPr>
        <w:t>Ваш</w:t>
      </w:r>
      <w:r w:rsidR="00A207F5">
        <w:rPr>
          <w:sz w:val="28"/>
        </w:rPr>
        <w:t xml:space="preserve"> </w:t>
      </w:r>
      <w:r>
        <w:rPr>
          <w:sz w:val="28"/>
        </w:rPr>
        <w:t>пример</w:t>
      </w:r>
      <w:r w:rsidR="00A207F5">
        <w:rPr>
          <w:sz w:val="28"/>
        </w:rPr>
        <w:t xml:space="preserve"> </w:t>
      </w:r>
      <w:r>
        <w:rPr>
          <w:sz w:val="28"/>
        </w:rPr>
        <w:t>будет</w:t>
      </w:r>
      <w:r w:rsidR="00A207F5">
        <w:rPr>
          <w:sz w:val="28"/>
        </w:rPr>
        <w:t xml:space="preserve"> </w:t>
      </w:r>
      <w:r>
        <w:rPr>
          <w:sz w:val="28"/>
        </w:rPr>
        <w:t>заразительным</w:t>
      </w:r>
      <w:r w:rsidR="00A207F5">
        <w:rPr>
          <w:sz w:val="28"/>
        </w:rPr>
        <w:t xml:space="preserve"> </w:t>
      </w:r>
      <w:r>
        <w:rPr>
          <w:sz w:val="28"/>
        </w:rPr>
        <w:t>для</w:t>
      </w:r>
      <w:r w:rsidR="00A207F5">
        <w:rPr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7115C" w:rsidRDefault="002A2278">
      <w:pPr>
        <w:pStyle w:val="a4"/>
        <w:numPr>
          <w:ilvl w:val="0"/>
          <w:numId w:val="4"/>
        </w:numPr>
        <w:tabs>
          <w:tab w:val="left" w:pos="651"/>
        </w:tabs>
        <w:ind w:right="136" w:firstLine="0"/>
        <w:rPr>
          <w:sz w:val="28"/>
        </w:rPr>
      </w:pPr>
      <w:r>
        <w:rPr>
          <w:sz w:val="28"/>
        </w:rPr>
        <w:t>Разговаривайте о прочитанном так, чтобы ребенокчувствовал себя умным и талантливым. Чаще хвалите его за сообразительность и старание. Не уязвляйте его самолюбие, даж</w:t>
      </w:r>
      <w:r>
        <w:rPr>
          <w:sz w:val="28"/>
        </w:rPr>
        <w:t>е если он что-то понял не так, как вам этого хотелось. Поддерживайте его уверенность в своих силах. Вспоминая позже детство, он непременно вспомнит часы совместного с вами чтения и задушевные</w:t>
      </w:r>
      <w:r w:rsidR="00A207F5">
        <w:rPr>
          <w:sz w:val="28"/>
        </w:rPr>
        <w:t xml:space="preserve"> </w:t>
      </w:r>
      <w:r>
        <w:rPr>
          <w:sz w:val="28"/>
        </w:rPr>
        <w:t>беседы,</w:t>
      </w:r>
      <w:r w:rsidR="00A207F5">
        <w:rPr>
          <w:sz w:val="28"/>
        </w:rPr>
        <w:t xml:space="preserve"> </w:t>
      </w:r>
      <w:r>
        <w:rPr>
          <w:sz w:val="28"/>
        </w:rPr>
        <w:t>и</w:t>
      </w:r>
      <w:r w:rsidR="00A207F5">
        <w:rPr>
          <w:sz w:val="28"/>
        </w:rPr>
        <w:t xml:space="preserve"> </w:t>
      </w:r>
      <w:r>
        <w:rPr>
          <w:sz w:val="28"/>
        </w:rPr>
        <w:t>это</w:t>
      </w:r>
      <w:r w:rsidR="00A207F5">
        <w:rPr>
          <w:sz w:val="28"/>
        </w:rPr>
        <w:t xml:space="preserve"> </w:t>
      </w:r>
      <w:r>
        <w:rPr>
          <w:sz w:val="28"/>
        </w:rPr>
        <w:t>согреет</w:t>
      </w:r>
      <w:r w:rsidR="00A207F5">
        <w:rPr>
          <w:sz w:val="28"/>
        </w:rPr>
        <w:t xml:space="preserve"> </w:t>
      </w:r>
      <w:r>
        <w:rPr>
          <w:sz w:val="28"/>
        </w:rPr>
        <w:t>его</w:t>
      </w:r>
      <w:r w:rsidR="00A207F5">
        <w:rPr>
          <w:sz w:val="28"/>
        </w:rPr>
        <w:t xml:space="preserve"> </w:t>
      </w:r>
      <w:r>
        <w:rPr>
          <w:spacing w:val="-2"/>
          <w:sz w:val="28"/>
        </w:rPr>
        <w:t>сердце.</w:t>
      </w:r>
    </w:p>
    <w:p w:rsidR="0017115C" w:rsidRDefault="002A2278">
      <w:pPr>
        <w:pStyle w:val="a4"/>
        <w:numPr>
          <w:ilvl w:val="0"/>
          <w:numId w:val="4"/>
        </w:numPr>
        <w:tabs>
          <w:tab w:val="left" w:pos="649"/>
        </w:tabs>
        <w:ind w:right="147" w:firstLine="0"/>
        <w:rPr>
          <w:sz w:val="28"/>
        </w:rPr>
      </w:pPr>
      <w:r>
        <w:rPr>
          <w:sz w:val="28"/>
        </w:rPr>
        <w:t>Поощряйте ребенка в посещении библио</w:t>
      </w:r>
      <w:r>
        <w:rPr>
          <w:sz w:val="28"/>
        </w:rPr>
        <w:t>теки и ее мероприятий. Берите его с собой, когда сами идете в библиотеку.</w:t>
      </w:r>
    </w:p>
    <w:p w:rsidR="0017115C" w:rsidRDefault="002A2278">
      <w:pPr>
        <w:pStyle w:val="a4"/>
        <w:numPr>
          <w:ilvl w:val="0"/>
          <w:numId w:val="4"/>
        </w:numPr>
        <w:tabs>
          <w:tab w:val="left" w:pos="697"/>
        </w:tabs>
        <w:ind w:right="139" w:firstLine="0"/>
        <w:rPr>
          <w:sz w:val="28"/>
        </w:rPr>
      </w:pPr>
      <w:r>
        <w:rPr>
          <w:sz w:val="28"/>
        </w:rPr>
        <w:t xml:space="preserve">Читая книги, нужные сегодня, не следует забывать и о прошлом опыте чтения: домашняя библиотека тем и хороша, что в любую минуту можно взять книгу с полки и перечитать ее целиком или </w:t>
      </w:r>
      <w:r>
        <w:rPr>
          <w:sz w:val="28"/>
        </w:rPr>
        <w:t>в отрывках, вспомнить, как она появилась в вашем доме. Именно про собирателей домашних библиотек Виктор Шкловкий говорил: "Не только вы собирали книги, но и они</w:t>
      </w:r>
      <w:r w:rsidR="00A207F5">
        <w:rPr>
          <w:sz w:val="28"/>
        </w:rPr>
        <w:t xml:space="preserve"> </w:t>
      </w:r>
      <w:r>
        <w:rPr>
          <w:sz w:val="28"/>
        </w:rPr>
        <w:t>собирали вас"</w:t>
      </w:r>
    </w:p>
    <w:p w:rsidR="0017115C" w:rsidRDefault="002A2278">
      <w:pPr>
        <w:spacing w:before="11" w:line="235" w:lineRule="auto"/>
        <w:ind w:left="427" w:right="140"/>
        <w:jc w:val="both"/>
        <w:rPr>
          <w:sz w:val="28"/>
        </w:rPr>
      </w:pPr>
      <w:r>
        <w:rPr>
          <w:b/>
          <w:i/>
          <w:sz w:val="28"/>
        </w:rPr>
        <w:t>Важно начинать приучать к литературе ребёнка ещё на первом году жизни</w:t>
      </w:r>
      <w:r>
        <w:rPr>
          <w:sz w:val="28"/>
        </w:rPr>
        <w:t>:</w:t>
      </w:r>
      <w:r w:rsidR="00A207F5">
        <w:rPr>
          <w:sz w:val="28"/>
        </w:rPr>
        <w:t xml:space="preserve"> </w:t>
      </w:r>
      <w:r>
        <w:rPr>
          <w:sz w:val="28"/>
        </w:rPr>
        <w:t>через</w:t>
      </w:r>
      <w:r w:rsidR="00A207F5">
        <w:rPr>
          <w:sz w:val="28"/>
        </w:rPr>
        <w:t xml:space="preserve"> </w:t>
      </w:r>
      <w:r>
        <w:rPr>
          <w:sz w:val="28"/>
        </w:rPr>
        <w:t>коротки</w:t>
      </w:r>
      <w:r>
        <w:rPr>
          <w:sz w:val="28"/>
        </w:rPr>
        <w:t>е</w:t>
      </w:r>
      <w:r w:rsidR="00A207F5">
        <w:rPr>
          <w:sz w:val="28"/>
        </w:rPr>
        <w:t xml:space="preserve"> </w:t>
      </w:r>
      <w:r>
        <w:rPr>
          <w:sz w:val="28"/>
        </w:rPr>
        <w:t>стишки,</w:t>
      </w:r>
      <w:r w:rsidR="00A207F5">
        <w:rPr>
          <w:sz w:val="28"/>
        </w:rPr>
        <w:t xml:space="preserve"> </w:t>
      </w:r>
      <w:r>
        <w:rPr>
          <w:sz w:val="28"/>
        </w:rPr>
        <w:t>которые</w:t>
      </w:r>
      <w:r w:rsidR="00A207F5">
        <w:rPr>
          <w:sz w:val="28"/>
        </w:rPr>
        <w:t xml:space="preserve"> </w:t>
      </w:r>
      <w:r>
        <w:rPr>
          <w:sz w:val="28"/>
        </w:rPr>
        <w:t>мама</w:t>
      </w:r>
      <w:r w:rsidR="00A207F5">
        <w:rPr>
          <w:sz w:val="28"/>
        </w:rPr>
        <w:t xml:space="preserve"> </w:t>
      </w:r>
      <w:r>
        <w:rPr>
          <w:sz w:val="28"/>
        </w:rPr>
        <w:t>читает</w:t>
      </w:r>
      <w:r w:rsidR="00A207F5">
        <w:rPr>
          <w:sz w:val="28"/>
        </w:rPr>
        <w:t xml:space="preserve"> </w:t>
      </w:r>
      <w:r>
        <w:rPr>
          <w:sz w:val="28"/>
        </w:rPr>
        <w:t>между</w:t>
      </w:r>
      <w:r w:rsidR="00A207F5">
        <w:rPr>
          <w:sz w:val="28"/>
        </w:rPr>
        <w:t xml:space="preserve"> </w:t>
      </w:r>
      <w:r>
        <w:rPr>
          <w:sz w:val="28"/>
        </w:rPr>
        <w:t>делом,</w:t>
      </w:r>
      <w:r w:rsidR="00A207F5">
        <w:rPr>
          <w:sz w:val="28"/>
        </w:rPr>
        <w:t xml:space="preserve"> </w:t>
      </w:r>
      <w:r>
        <w:rPr>
          <w:spacing w:val="-2"/>
          <w:sz w:val="28"/>
        </w:rPr>
        <w:t>через</w:t>
      </w:r>
    </w:p>
    <w:p w:rsidR="0017115C" w:rsidRDefault="0017115C">
      <w:pPr>
        <w:spacing w:line="235" w:lineRule="auto"/>
        <w:jc w:val="both"/>
        <w:rPr>
          <w:sz w:val="28"/>
        </w:rPr>
        <w:sectPr w:rsidR="0017115C">
          <w:pgSz w:w="11910" w:h="16840"/>
          <w:pgMar w:top="1040" w:right="708" w:bottom="280" w:left="1275" w:header="720" w:footer="720" w:gutter="0"/>
          <w:cols w:space="720"/>
        </w:sectPr>
      </w:pPr>
    </w:p>
    <w:p w:rsidR="0017115C" w:rsidRDefault="002A2278">
      <w:pPr>
        <w:pStyle w:val="a3"/>
        <w:spacing w:before="67" w:line="242" w:lineRule="auto"/>
        <w:ind w:right="141"/>
      </w:pPr>
      <w:r>
        <w:lastRenderedPageBreak/>
        <w:t>колыбельные и песенки-потешки. Первой книгой может стать пластиковая мягкая книжка-пищалка с простыми картинками: кошка, собака, мячик.</w:t>
      </w:r>
    </w:p>
    <w:p w:rsidR="0017115C" w:rsidRDefault="002A2278">
      <w:pPr>
        <w:pStyle w:val="a3"/>
        <w:ind w:right="136"/>
      </w:pPr>
      <w:r>
        <w:rPr>
          <w:b/>
          <w:i/>
        </w:rPr>
        <w:t>Гиперактивному ребёнку</w:t>
      </w:r>
      <w:r w:rsidR="00A207F5">
        <w:rPr>
          <w:b/>
          <w:i/>
        </w:rPr>
        <w:t xml:space="preserve"> </w:t>
      </w:r>
      <w:r w:rsidR="00A207F5">
        <w:t>в</w:t>
      </w:r>
      <w:r>
        <w:t xml:space="preserve"> раннем возрасте лучше вводить по одной книжке в неделю, чтобы, пока не изучили одну книжку, не отвлекаться на вторую. Психологи рекомендуют читать малышам стихи постоянно, но что делать, если на заучивание стихов у родителей нет ни сил, ни времени, а ре</w:t>
      </w:r>
      <w:r>
        <w:t>бёнок ещё мал, чтобы сам обращаться с книгой?</w:t>
      </w:r>
    </w:p>
    <w:p w:rsidR="0017115C" w:rsidRDefault="002A2278">
      <w:pPr>
        <w:pStyle w:val="a3"/>
        <w:ind w:right="135"/>
      </w:pPr>
      <w:r>
        <w:t>Можно развесить по квартире листочки бумаги со стихами. На кухне – про едуи обжор, в ванной(листпредварительно заламинировать!) – прогрязнуль и купание, около дивана – про зарядку и силачей, в спальне – «засыпа</w:t>
      </w:r>
      <w:r>
        <w:t>льные» и «вставальные» стихи и т.д.</w:t>
      </w:r>
    </w:p>
    <w:p w:rsidR="0017115C" w:rsidRDefault="002A2278">
      <w:pPr>
        <w:pStyle w:val="a3"/>
        <w:ind w:right="145"/>
      </w:pPr>
      <w:r>
        <w:t>Месяцев в 10 уже можно давать в руки первые книжки со стихами. Причёмне удивляйтесь, когда ребёнок выберет две любимые, которые за день будут перечитываться, каждая по 25-30 раз.</w:t>
      </w:r>
    </w:p>
    <w:p w:rsidR="0017115C" w:rsidRDefault="002A2278">
      <w:pPr>
        <w:pStyle w:val="a3"/>
        <w:ind w:right="137"/>
      </w:pPr>
      <w:r>
        <w:t>Если вы видите, что ребенок устал, «</w:t>
      </w:r>
      <w:r>
        <w:rPr>
          <w:b/>
          <w:i/>
        </w:rPr>
        <w:t>поиграйте в книжки».</w:t>
      </w:r>
      <w:r>
        <w:t>Пусть ребенок покажет, как «идёт бычок, качается». А как Таня заплакала? А как мячик скачет? После игры продолжайте читать дальше.</w:t>
      </w:r>
    </w:p>
    <w:p w:rsidR="0017115C" w:rsidRDefault="002A2278">
      <w:pPr>
        <w:pStyle w:val="a3"/>
        <w:spacing w:line="321" w:lineRule="exact"/>
      </w:pPr>
      <w:r>
        <w:t>Введитеобязательныйритуалчтениякнигна</w:t>
      </w:r>
      <w:r>
        <w:rPr>
          <w:spacing w:val="-2"/>
        </w:rPr>
        <w:t>ночь.</w:t>
      </w:r>
    </w:p>
    <w:p w:rsidR="0017115C" w:rsidRDefault="002A2278">
      <w:pPr>
        <w:pStyle w:val="a3"/>
        <w:ind w:right="136"/>
      </w:pPr>
      <w:r>
        <w:t>Неотказываетедетямвпокупкекниг.Возьмитезаправилоходить в</w:t>
      </w:r>
      <w:r w:rsidR="00A207F5">
        <w:t xml:space="preserve"> </w:t>
      </w:r>
      <w:r>
        <w:rPr>
          <w:b/>
          <w:i/>
        </w:rPr>
        <w:t>книжны</w:t>
      </w:r>
      <w:r>
        <w:rPr>
          <w:b/>
          <w:i/>
        </w:rPr>
        <w:t>й магазин</w:t>
      </w:r>
      <w:r w:rsidR="00A207F5">
        <w:rPr>
          <w:b/>
          <w:i/>
        </w:rPr>
        <w:t xml:space="preserve"> </w:t>
      </w:r>
      <w:r>
        <w:t>вместе с ребенком. Пусть это станет для него знаменательным событием.</w:t>
      </w:r>
    </w:p>
    <w:p w:rsidR="0017115C" w:rsidRDefault="002A2278">
      <w:pPr>
        <w:spacing w:line="322" w:lineRule="exact"/>
        <w:ind w:left="427"/>
        <w:jc w:val="both"/>
        <w:rPr>
          <w:sz w:val="28"/>
        </w:rPr>
      </w:pPr>
      <w:r>
        <w:rPr>
          <w:sz w:val="28"/>
        </w:rPr>
        <w:t>Помогают</w:t>
      </w:r>
      <w:r w:rsidR="00A207F5">
        <w:rPr>
          <w:sz w:val="28"/>
        </w:rPr>
        <w:t xml:space="preserve"> </w:t>
      </w:r>
      <w:r>
        <w:rPr>
          <w:sz w:val="28"/>
        </w:rPr>
        <w:t>привить</w:t>
      </w:r>
      <w:r w:rsidR="00A207F5">
        <w:rPr>
          <w:sz w:val="28"/>
        </w:rPr>
        <w:t xml:space="preserve"> </w:t>
      </w:r>
      <w:r>
        <w:rPr>
          <w:sz w:val="28"/>
        </w:rPr>
        <w:t>любовь</w:t>
      </w:r>
      <w:r w:rsidR="00A207F5">
        <w:rPr>
          <w:sz w:val="28"/>
        </w:rPr>
        <w:t xml:space="preserve"> </w:t>
      </w:r>
      <w:r>
        <w:rPr>
          <w:sz w:val="28"/>
        </w:rPr>
        <w:t>к</w:t>
      </w:r>
      <w:r w:rsidR="00A207F5">
        <w:rPr>
          <w:sz w:val="28"/>
        </w:rPr>
        <w:t xml:space="preserve"> </w:t>
      </w:r>
      <w:r>
        <w:rPr>
          <w:sz w:val="28"/>
        </w:rPr>
        <w:t>чтению</w:t>
      </w:r>
      <w:r w:rsidR="00A207F5">
        <w:rPr>
          <w:sz w:val="28"/>
        </w:rPr>
        <w:t xml:space="preserve"> </w:t>
      </w:r>
      <w:r>
        <w:rPr>
          <w:b/>
          <w:i/>
          <w:spacing w:val="-2"/>
          <w:sz w:val="28"/>
        </w:rPr>
        <w:t>диафильмы</w:t>
      </w:r>
      <w:r>
        <w:rPr>
          <w:spacing w:val="-2"/>
          <w:sz w:val="28"/>
        </w:rPr>
        <w:t>.</w:t>
      </w:r>
    </w:p>
    <w:p w:rsidR="0017115C" w:rsidRDefault="002A2278">
      <w:pPr>
        <w:pStyle w:val="a3"/>
        <w:ind w:right="137"/>
      </w:pPr>
      <w:r>
        <w:t xml:space="preserve">Обратите внимание на </w:t>
      </w:r>
      <w:r>
        <w:rPr>
          <w:b/>
          <w:i/>
        </w:rPr>
        <w:t>книги с наклейками</w:t>
      </w:r>
      <w:r>
        <w:t>. Особенно там, где маленькие наклеечки</w:t>
      </w:r>
      <w:r w:rsidR="00A207F5">
        <w:t xml:space="preserve"> </w:t>
      </w:r>
      <w:r>
        <w:t>нужно</w:t>
      </w:r>
      <w:r w:rsidR="00A207F5">
        <w:t xml:space="preserve"> </w:t>
      </w:r>
      <w:r>
        <w:t>вставлять</w:t>
      </w:r>
      <w:r w:rsidR="00A207F5">
        <w:t xml:space="preserve"> </w:t>
      </w:r>
      <w:r>
        <w:t>в</w:t>
      </w:r>
      <w:r w:rsidR="00A207F5">
        <w:t xml:space="preserve"> </w:t>
      </w:r>
      <w:r>
        <w:t>текст.</w:t>
      </w:r>
      <w:r w:rsidR="00A207F5">
        <w:t xml:space="preserve"> </w:t>
      </w:r>
      <w:r>
        <w:t>Получаетсячтениесовместносактивным заня</w:t>
      </w:r>
      <w:r>
        <w:t xml:space="preserve">тием. Причём, если позволяют средства, можно купить книжку с многоразовыми наклейками, и тогда можно будет читать-играть почти </w:t>
      </w:r>
      <w:r>
        <w:rPr>
          <w:spacing w:val="-2"/>
        </w:rPr>
        <w:t>бесконечно.</w:t>
      </w:r>
    </w:p>
    <w:p w:rsidR="0017115C" w:rsidRDefault="002A2278">
      <w:pPr>
        <w:pStyle w:val="a3"/>
        <w:ind w:right="134"/>
      </w:pPr>
      <w:r>
        <w:t xml:space="preserve">Для закрепления прочитанного попробуйте такую игру: </w:t>
      </w:r>
      <w:r>
        <w:rPr>
          <w:b/>
          <w:i/>
        </w:rPr>
        <w:t>убирая игрушки</w:t>
      </w:r>
      <w:r>
        <w:t>, каждый читает про убираемый предмет наизусть коро</w:t>
      </w:r>
      <w:r>
        <w:t>ткий стишок. Про мячик, машинку, мишку, паровозик, куклу…</w:t>
      </w:r>
    </w:p>
    <w:p w:rsidR="0017115C" w:rsidRDefault="002A2278">
      <w:pPr>
        <w:ind w:left="427" w:right="138"/>
        <w:jc w:val="both"/>
        <w:rPr>
          <w:sz w:val="28"/>
        </w:rPr>
      </w:pPr>
      <w:r>
        <w:rPr>
          <w:b/>
          <w:i/>
          <w:sz w:val="28"/>
        </w:rPr>
        <w:t>Попробуйте сами писать книги</w:t>
      </w:r>
      <w:r>
        <w:rPr>
          <w:sz w:val="28"/>
        </w:rPr>
        <w:t>. Составьте книжку про Вашего сына (дочку), детям нравится слушать истории про самих себя.</w:t>
      </w:r>
    </w:p>
    <w:p w:rsidR="0017115C" w:rsidRDefault="002A2278">
      <w:pPr>
        <w:spacing w:line="242" w:lineRule="auto"/>
        <w:ind w:left="427" w:right="135"/>
        <w:jc w:val="both"/>
        <w:rPr>
          <w:sz w:val="28"/>
        </w:rPr>
      </w:pPr>
      <w:r>
        <w:rPr>
          <w:sz w:val="28"/>
        </w:rPr>
        <w:t>Ещё один приём –</w:t>
      </w:r>
      <w:r w:rsidR="00A207F5">
        <w:rPr>
          <w:sz w:val="28"/>
        </w:rPr>
        <w:t xml:space="preserve"> </w:t>
      </w:r>
      <w:r>
        <w:rPr>
          <w:b/>
          <w:i/>
          <w:sz w:val="28"/>
        </w:rPr>
        <w:t>составлять книжки вместе с ребёнком</w:t>
      </w:r>
      <w:r>
        <w:rPr>
          <w:sz w:val="28"/>
        </w:rPr>
        <w:t>. В эти самодельные книги мо</w:t>
      </w:r>
      <w:r>
        <w:rPr>
          <w:sz w:val="28"/>
        </w:rPr>
        <w:t>жно включить детские рисунки, фотографии, стихи.</w:t>
      </w:r>
    </w:p>
    <w:p w:rsidR="0017115C" w:rsidRDefault="002A2278">
      <w:pPr>
        <w:pStyle w:val="a3"/>
        <w:ind w:right="140"/>
      </w:pPr>
      <w:r>
        <w:t xml:space="preserve">Можно лепить сказочных героев из пластилина, устраиватькукольный театр. И ещё, важный момент – надо прививать и </w:t>
      </w:r>
      <w:r>
        <w:rPr>
          <w:b/>
          <w:i/>
        </w:rPr>
        <w:t>культуру обращения с книжками</w:t>
      </w:r>
      <w:r>
        <w:t>. Рисование в книжках должно пресекаться сразу и жёстко. Книжки не</w:t>
      </w:r>
      <w:r>
        <w:t>льзя кидать на пол и рвать. После прочтения их надо обязательно класть на место, иначе они обижаются и уходят к другим детям. Книжки должны находиться в пределах досягаемости ребёнка.</w:t>
      </w:r>
    </w:p>
    <w:p w:rsidR="0017115C" w:rsidRDefault="002A2278">
      <w:pPr>
        <w:pStyle w:val="a3"/>
        <w:ind w:right="137"/>
      </w:pPr>
      <w:r>
        <w:t>Пока книжек мало, можно облегчить ребёнку работу по их хранению. Не испо</w:t>
      </w:r>
      <w:r>
        <w:t>льзуйте коробки, так как из них трудно доставать нужную книжечку, приучайте сразу к тому, что место книг – книжная полка. А чтобы книжечки не</w:t>
      </w:r>
      <w:r w:rsidR="00A207F5">
        <w:t xml:space="preserve"> </w:t>
      </w:r>
      <w:r>
        <w:t>падали,</w:t>
      </w:r>
      <w:r w:rsidR="00A207F5">
        <w:t xml:space="preserve"> </w:t>
      </w:r>
      <w:r>
        <w:t>купите</w:t>
      </w:r>
      <w:r w:rsidR="00A207F5">
        <w:t xml:space="preserve"> </w:t>
      </w:r>
      <w:r>
        <w:t>пластмассовую</w:t>
      </w:r>
      <w:r w:rsidR="00A207F5">
        <w:t xml:space="preserve"> </w:t>
      </w:r>
      <w:r>
        <w:t>подставку-сушилку</w:t>
      </w:r>
      <w:r w:rsidR="00A207F5">
        <w:t xml:space="preserve"> </w:t>
      </w:r>
      <w:r>
        <w:t>для</w:t>
      </w:r>
      <w:r w:rsidR="00A207F5">
        <w:t xml:space="preserve"> </w:t>
      </w:r>
      <w:r>
        <w:t>посуды.</w:t>
      </w:r>
      <w:r w:rsidR="00A207F5">
        <w:t xml:space="preserve"> </w:t>
      </w:r>
      <w:r>
        <w:rPr>
          <w:spacing w:val="-10"/>
        </w:rPr>
        <w:t>В</w:t>
      </w:r>
    </w:p>
    <w:p w:rsidR="0017115C" w:rsidRDefault="0017115C">
      <w:pPr>
        <w:pStyle w:val="a3"/>
        <w:sectPr w:rsidR="0017115C">
          <w:pgSz w:w="11910" w:h="16840"/>
          <w:pgMar w:top="1040" w:right="708" w:bottom="280" w:left="1275" w:header="720" w:footer="720" w:gutter="0"/>
          <w:cols w:space="720"/>
        </w:sectPr>
      </w:pPr>
    </w:p>
    <w:p w:rsidR="0017115C" w:rsidRDefault="002A2278">
      <w:pPr>
        <w:pStyle w:val="a3"/>
        <w:spacing w:before="67" w:line="242" w:lineRule="auto"/>
        <w:ind w:right="137"/>
      </w:pPr>
      <w:r>
        <w:lastRenderedPageBreak/>
        <w:t>отделениях для ложек-вилок удобно хранить книж</w:t>
      </w:r>
      <w:r>
        <w:t>ки-малютки, картонные книги размером побольше, располагаются в отделениях для тарелок</w:t>
      </w:r>
    </w:p>
    <w:p w:rsidR="0017115C" w:rsidRDefault="0017115C">
      <w:pPr>
        <w:pStyle w:val="a3"/>
        <w:ind w:left="0"/>
        <w:jc w:val="left"/>
      </w:pPr>
    </w:p>
    <w:p w:rsidR="0017115C" w:rsidRDefault="002A2278">
      <w:pPr>
        <w:pStyle w:val="Heading1"/>
        <w:spacing w:line="319" w:lineRule="exact"/>
      </w:pPr>
      <w:r>
        <w:t>Как</w:t>
      </w:r>
      <w:r w:rsidR="00A207F5">
        <w:t xml:space="preserve"> </w:t>
      </w:r>
      <w:r>
        <w:t>начать</w:t>
      </w:r>
      <w:r w:rsidR="00A207F5">
        <w:t xml:space="preserve"> </w:t>
      </w:r>
      <w:r>
        <w:t>семейное</w:t>
      </w:r>
      <w:r w:rsidR="00A207F5">
        <w:t xml:space="preserve"> </w:t>
      </w:r>
      <w:r>
        <w:rPr>
          <w:spacing w:val="-2"/>
        </w:rPr>
        <w:t>чтение</w:t>
      </w:r>
    </w:p>
    <w:p w:rsidR="0017115C" w:rsidRDefault="002A2278">
      <w:pPr>
        <w:pStyle w:val="a3"/>
        <w:ind w:right="142"/>
      </w:pPr>
      <w:r>
        <w:t xml:space="preserve">Сначала, уважаемые взрослые, сами прочитайте книгу, которую хотите предложить ребенку, и определите ее ценность: что дает книга сердцу и уму ребенка, в чем прелесть книги, какие эпизоды книги вам запомнились и </w:t>
      </w:r>
      <w:r>
        <w:rPr>
          <w:spacing w:val="-2"/>
        </w:rPr>
        <w:t>почему.</w:t>
      </w:r>
    </w:p>
    <w:p w:rsidR="0017115C" w:rsidRDefault="002A2278">
      <w:pPr>
        <w:pStyle w:val="a3"/>
        <w:ind w:right="144"/>
      </w:pPr>
      <w:r>
        <w:t>Читайте вместе с детьми. Помните слова</w:t>
      </w:r>
      <w:r>
        <w:t xml:space="preserve"> Я. Корчака: «Семейное чтение тонкой нитью соединяет одну душу с другой, и тогда рождается родство </w:t>
      </w:r>
      <w:r>
        <w:rPr>
          <w:spacing w:val="-2"/>
        </w:rPr>
        <w:t>души».</w:t>
      </w:r>
    </w:p>
    <w:p w:rsidR="0017115C" w:rsidRDefault="002A2278">
      <w:pPr>
        <w:spacing w:line="321" w:lineRule="exact"/>
        <w:ind w:left="427"/>
        <w:jc w:val="both"/>
        <w:rPr>
          <w:sz w:val="28"/>
        </w:rPr>
      </w:pPr>
      <w:r>
        <w:rPr>
          <w:b/>
          <w:i/>
          <w:sz w:val="28"/>
        </w:rPr>
        <w:t>Несколько</w:t>
      </w:r>
      <w:r w:rsidR="00A207F5">
        <w:rPr>
          <w:b/>
          <w:i/>
          <w:sz w:val="28"/>
        </w:rPr>
        <w:t xml:space="preserve"> </w:t>
      </w:r>
      <w:r>
        <w:rPr>
          <w:b/>
          <w:i/>
          <w:sz w:val="28"/>
        </w:rPr>
        <w:t>практических</w:t>
      </w:r>
      <w:r w:rsidR="00A207F5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советов</w:t>
      </w:r>
      <w:r>
        <w:rPr>
          <w:spacing w:val="-2"/>
          <w:sz w:val="28"/>
        </w:rPr>
        <w:t>:</w:t>
      </w:r>
    </w:p>
    <w:p w:rsidR="0017115C" w:rsidRPr="002A2278" w:rsidRDefault="002A2278" w:rsidP="002A2278">
      <w:pPr>
        <w:pStyle w:val="a4"/>
        <w:numPr>
          <w:ilvl w:val="0"/>
          <w:numId w:val="3"/>
        </w:numPr>
        <w:tabs>
          <w:tab w:val="left" w:pos="1146"/>
        </w:tabs>
        <w:rPr>
          <w:sz w:val="28"/>
        </w:rPr>
      </w:pPr>
      <w:r w:rsidRPr="002A2278">
        <w:rPr>
          <w:sz w:val="28"/>
        </w:rPr>
        <w:t>Начинайте</w:t>
      </w:r>
      <w:r w:rsidR="00A207F5" w:rsidRPr="002A2278">
        <w:rPr>
          <w:sz w:val="28"/>
        </w:rPr>
        <w:t xml:space="preserve"> </w:t>
      </w:r>
      <w:r w:rsidRPr="002A2278">
        <w:rPr>
          <w:sz w:val="28"/>
        </w:rPr>
        <w:t>чтение</w:t>
      </w:r>
      <w:r w:rsidR="00A207F5" w:rsidRPr="002A2278">
        <w:rPr>
          <w:sz w:val="28"/>
        </w:rPr>
        <w:t xml:space="preserve"> </w:t>
      </w:r>
      <w:r w:rsidRPr="002A2278">
        <w:rPr>
          <w:sz w:val="28"/>
        </w:rPr>
        <w:t>немедленно:</w:t>
      </w:r>
      <w:r w:rsidR="00A207F5" w:rsidRPr="002A2278">
        <w:rPr>
          <w:sz w:val="28"/>
        </w:rPr>
        <w:t xml:space="preserve"> </w:t>
      </w:r>
      <w:r w:rsidRPr="002A2278">
        <w:rPr>
          <w:sz w:val="28"/>
        </w:rPr>
        <w:t>чем</w:t>
      </w:r>
      <w:r w:rsidR="00A207F5" w:rsidRPr="002A2278">
        <w:rPr>
          <w:sz w:val="28"/>
        </w:rPr>
        <w:t xml:space="preserve"> </w:t>
      </w:r>
      <w:r w:rsidRPr="002A2278">
        <w:rPr>
          <w:sz w:val="28"/>
        </w:rPr>
        <w:t>раньше,</w:t>
      </w:r>
      <w:r w:rsidR="00A207F5" w:rsidRPr="002A2278">
        <w:rPr>
          <w:sz w:val="28"/>
        </w:rPr>
        <w:t xml:space="preserve"> </w:t>
      </w:r>
      <w:r w:rsidRPr="002A2278">
        <w:rPr>
          <w:sz w:val="28"/>
        </w:rPr>
        <w:t>тем</w:t>
      </w:r>
      <w:r w:rsidR="00A207F5" w:rsidRPr="002A2278">
        <w:rPr>
          <w:sz w:val="28"/>
        </w:rPr>
        <w:t xml:space="preserve"> </w:t>
      </w:r>
      <w:r w:rsidRPr="002A2278">
        <w:rPr>
          <w:spacing w:val="-2"/>
          <w:sz w:val="28"/>
        </w:rPr>
        <w:t>лучше.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spacing w:before="1"/>
        <w:ind w:right="145" w:hanging="360"/>
        <w:rPr>
          <w:sz w:val="28"/>
        </w:rPr>
      </w:pPr>
      <w:r>
        <w:rPr>
          <w:sz w:val="28"/>
        </w:rPr>
        <w:t>Читайте детям регулярно. Необходимо сделать семейное чтение непременной ч</w:t>
      </w:r>
      <w:r>
        <w:rPr>
          <w:sz w:val="28"/>
        </w:rPr>
        <w:t>астью вашей жизни.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4" w:hanging="360"/>
        <w:rPr>
          <w:sz w:val="28"/>
        </w:rPr>
      </w:pPr>
      <w:r>
        <w:rPr>
          <w:sz w:val="28"/>
        </w:rPr>
        <w:t>Подключайте к чтению всех членов семьи. Это сплотит семью, сделает ее дружней.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5" w:hanging="360"/>
        <w:rPr>
          <w:sz w:val="28"/>
        </w:rPr>
      </w:pPr>
      <w:r>
        <w:rPr>
          <w:sz w:val="28"/>
        </w:rPr>
        <w:t>Окружайте ребенка книгами. По мнению ученых, в доме, где много книг, дети рано начинают читать.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spacing w:line="242" w:lineRule="auto"/>
        <w:ind w:right="144" w:hanging="360"/>
        <w:rPr>
          <w:sz w:val="28"/>
        </w:rPr>
      </w:pPr>
      <w:r>
        <w:rPr>
          <w:sz w:val="28"/>
        </w:rPr>
        <w:t>Постепенно прививайте привычку, интерес и любовь к книге вп</w:t>
      </w:r>
      <w:r>
        <w:rPr>
          <w:sz w:val="28"/>
        </w:rPr>
        <w:t>роцессе ознакомления с художественной литературой.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2" w:hanging="360"/>
        <w:rPr>
          <w:sz w:val="28"/>
        </w:rPr>
      </w:pPr>
      <w:r>
        <w:rPr>
          <w:sz w:val="28"/>
        </w:rPr>
        <w:t>Сочетайте слушание с другими видами деятельности: звукоподражанием, проговариванием, ответами на вопросы, заучиванием, перевоплощением, разыгрыванием по ролям.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2" w:hanging="360"/>
        <w:rPr>
          <w:sz w:val="28"/>
        </w:rPr>
      </w:pPr>
      <w:r>
        <w:rPr>
          <w:sz w:val="28"/>
        </w:rPr>
        <w:t>После</w:t>
      </w:r>
      <w:r w:rsidR="00A207F5">
        <w:rPr>
          <w:sz w:val="28"/>
        </w:rPr>
        <w:t xml:space="preserve"> </w:t>
      </w:r>
      <w:r>
        <w:rPr>
          <w:sz w:val="28"/>
        </w:rPr>
        <w:t>прочтения литературного</w:t>
      </w:r>
      <w:r w:rsidR="00A207F5">
        <w:rPr>
          <w:sz w:val="28"/>
        </w:rPr>
        <w:t xml:space="preserve"> </w:t>
      </w:r>
      <w:r>
        <w:rPr>
          <w:sz w:val="28"/>
        </w:rPr>
        <w:t>произведения побеседуйтес ребенком. Главное направление беседы – помочь осмыслить содержание произведения, проникнуть в те внутренние связи, которые он еще не может раскрыть сам.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37" w:hanging="360"/>
        <w:rPr>
          <w:sz w:val="28"/>
        </w:rPr>
      </w:pPr>
      <w:r>
        <w:rPr>
          <w:sz w:val="28"/>
        </w:rPr>
        <w:t>Обменивайтесь</w:t>
      </w:r>
      <w:r w:rsidR="00A207F5">
        <w:rPr>
          <w:sz w:val="28"/>
        </w:rPr>
        <w:t xml:space="preserve"> </w:t>
      </w:r>
      <w:r>
        <w:rPr>
          <w:sz w:val="28"/>
        </w:rPr>
        <w:t>книгами</w:t>
      </w:r>
      <w:r w:rsidR="00A207F5">
        <w:rPr>
          <w:sz w:val="28"/>
        </w:rPr>
        <w:t xml:space="preserve"> </w:t>
      </w:r>
      <w:r>
        <w:rPr>
          <w:sz w:val="28"/>
        </w:rPr>
        <w:t>с</w:t>
      </w:r>
      <w:r w:rsidR="00A207F5">
        <w:rPr>
          <w:sz w:val="28"/>
        </w:rPr>
        <w:t xml:space="preserve"> </w:t>
      </w:r>
      <w:r>
        <w:rPr>
          <w:sz w:val="28"/>
        </w:rPr>
        <w:t>другими</w:t>
      </w:r>
      <w:r w:rsidR="00A207F5">
        <w:rPr>
          <w:sz w:val="28"/>
        </w:rPr>
        <w:t xml:space="preserve"> </w:t>
      </w:r>
      <w:r>
        <w:rPr>
          <w:sz w:val="28"/>
        </w:rPr>
        <w:t>семьями.</w:t>
      </w:r>
      <w:r w:rsidR="00A207F5">
        <w:rPr>
          <w:sz w:val="28"/>
        </w:rPr>
        <w:t xml:space="preserve"> </w:t>
      </w:r>
      <w:r>
        <w:rPr>
          <w:sz w:val="28"/>
        </w:rPr>
        <w:t>А</w:t>
      </w:r>
      <w:r w:rsidR="00A207F5">
        <w:rPr>
          <w:sz w:val="28"/>
        </w:rPr>
        <w:t xml:space="preserve"> </w:t>
      </w:r>
      <w:r>
        <w:rPr>
          <w:sz w:val="28"/>
        </w:rPr>
        <w:t>еще</w:t>
      </w:r>
      <w:r w:rsidR="00A207F5">
        <w:rPr>
          <w:sz w:val="28"/>
        </w:rPr>
        <w:t xml:space="preserve"> </w:t>
      </w:r>
      <w:r>
        <w:rPr>
          <w:sz w:val="28"/>
        </w:rPr>
        <w:t>лучше -</w:t>
      </w:r>
      <w:r w:rsidR="00A207F5">
        <w:rPr>
          <w:sz w:val="28"/>
        </w:rPr>
        <w:t xml:space="preserve"> </w:t>
      </w:r>
      <w:r>
        <w:rPr>
          <w:sz w:val="28"/>
        </w:rPr>
        <w:t xml:space="preserve">запишитесь в библиотеку всей </w:t>
      </w:r>
      <w:r>
        <w:rPr>
          <w:sz w:val="28"/>
        </w:rPr>
        <w:t>семьей.</w:t>
      </w:r>
    </w:p>
    <w:p w:rsidR="0017115C" w:rsidRDefault="002A2278">
      <w:pPr>
        <w:pStyle w:val="Heading1"/>
        <w:spacing w:line="319" w:lineRule="exact"/>
        <w:jc w:val="left"/>
      </w:pPr>
      <w:r>
        <w:t>Читайте,</w:t>
      </w:r>
      <w:r w:rsidR="00A207F5">
        <w:t xml:space="preserve"> </w:t>
      </w:r>
      <w:r>
        <w:t>рассказывайте</w:t>
      </w:r>
      <w:r w:rsidR="00A207F5">
        <w:t xml:space="preserve"> </w:t>
      </w:r>
      <w:r>
        <w:rPr>
          <w:spacing w:val="-2"/>
        </w:rPr>
        <w:t>сказки</w:t>
      </w:r>
    </w:p>
    <w:p w:rsidR="0017115C" w:rsidRDefault="002A2278">
      <w:pPr>
        <w:pStyle w:val="a3"/>
        <w:tabs>
          <w:tab w:val="left" w:pos="2221"/>
          <w:tab w:val="left" w:pos="2711"/>
          <w:tab w:val="left" w:pos="4542"/>
          <w:tab w:val="left" w:pos="5740"/>
          <w:tab w:val="left" w:pos="7800"/>
          <w:tab w:val="left" w:pos="8678"/>
        </w:tabs>
        <w:ind w:right="136"/>
        <w:jc w:val="left"/>
      </w:pPr>
      <w:r>
        <w:t xml:space="preserve">Рассказывайте, читайте сказки вашим детям, а если они выросли - внукам. Пустьдетиучаствуютвсказкахкакглавныегерои,руководятсобытиями, </w:t>
      </w:r>
      <w:r>
        <w:rPr>
          <w:spacing w:val="-2"/>
        </w:rPr>
        <w:t>вмешиваясь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сочиненную</w:t>
      </w:r>
      <w:r>
        <w:tab/>
      </w:r>
      <w:r>
        <w:rPr>
          <w:spacing w:val="-2"/>
        </w:rPr>
        <w:t>сказку,</w:t>
      </w:r>
      <w:r>
        <w:tab/>
      </w:r>
      <w:r>
        <w:rPr>
          <w:spacing w:val="-2"/>
        </w:rPr>
        <w:t>подсказывают</w:t>
      </w:r>
      <w:r>
        <w:tab/>
      </w:r>
      <w:r>
        <w:rPr>
          <w:spacing w:val="-4"/>
        </w:rPr>
        <w:t>свое</w:t>
      </w:r>
      <w:r>
        <w:tab/>
      </w:r>
      <w:r>
        <w:rPr>
          <w:spacing w:val="-2"/>
        </w:rPr>
        <w:t xml:space="preserve">решение, </w:t>
      </w:r>
      <w:r>
        <w:t>придумывают конец</w:t>
      </w:r>
      <w:r w:rsidR="00A207F5">
        <w:t xml:space="preserve"> </w:t>
      </w:r>
      <w:r>
        <w:t>сказки. Ведь</w:t>
      </w:r>
      <w:r w:rsidR="00A207F5">
        <w:t xml:space="preserve"> </w:t>
      </w:r>
      <w:r>
        <w:t>в</w:t>
      </w:r>
      <w:r w:rsidR="00A207F5">
        <w:t xml:space="preserve"> </w:t>
      </w:r>
      <w:r>
        <w:t>сказках</w:t>
      </w:r>
      <w:r w:rsidR="00A207F5">
        <w:t xml:space="preserve"> </w:t>
      </w:r>
      <w:r>
        <w:t>как</w:t>
      </w:r>
      <w:r w:rsidR="00A207F5">
        <w:t xml:space="preserve"> </w:t>
      </w:r>
      <w:r>
        <w:t>бы</w:t>
      </w:r>
      <w:r w:rsidR="00A207F5">
        <w:t xml:space="preserve"> </w:t>
      </w:r>
      <w:r>
        <w:t>проигрывается</w:t>
      </w:r>
      <w:r w:rsidR="00A207F5">
        <w:t xml:space="preserve"> </w:t>
      </w:r>
      <w:r>
        <w:t>будущее вашего малыша: станет ли он потом искать выход из трудной ситуации или</w:t>
      </w:r>
      <w:r w:rsidR="00A207F5">
        <w:t xml:space="preserve"> </w:t>
      </w:r>
      <w:r>
        <w:t>придумывать повод, как отвертеться. Будет ли он щедрым или же мелочным. Человечество</w:t>
      </w:r>
      <w:r w:rsidR="00A207F5">
        <w:t xml:space="preserve"> </w:t>
      </w:r>
      <w:r>
        <w:t>не</w:t>
      </w:r>
      <w:r w:rsidR="00A207F5">
        <w:t xml:space="preserve"> </w:t>
      </w:r>
      <w:r>
        <w:t>зря</w:t>
      </w:r>
      <w:r w:rsidR="00A207F5">
        <w:t xml:space="preserve"> </w:t>
      </w:r>
      <w:r>
        <w:t>придумало</w:t>
      </w:r>
      <w:r w:rsidR="00A207F5">
        <w:t xml:space="preserve"> </w:t>
      </w:r>
      <w:r>
        <w:t>сказки.</w:t>
      </w:r>
      <w:r w:rsidR="00A207F5">
        <w:t xml:space="preserve"> </w:t>
      </w:r>
      <w:r>
        <w:t>Где</w:t>
      </w:r>
      <w:r w:rsidR="00A207F5">
        <w:t xml:space="preserve"> </w:t>
      </w:r>
      <w:r>
        <w:t>еще</w:t>
      </w:r>
      <w:r w:rsidR="00A207F5">
        <w:t xml:space="preserve"> </w:t>
      </w:r>
      <w:r>
        <w:t>несмышленому</w:t>
      </w:r>
      <w:r w:rsidR="00A207F5">
        <w:t xml:space="preserve"> </w:t>
      </w:r>
      <w:r>
        <w:t>человечку можно</w:t>
      </w:r>
      <w:r w:rsidR="00A207F5">
        <w:t xml:space="preserve"> </w:t>
      </w:r>
      <w:r>
        <w:t>по</w:t>
      </w:r>
      <w:r>
        <w:t>бедить</w:t>
      </w:r>
      <w:r w:rsidR="00A207F5">
        <w:t xml:space="preserve"> </w:t>
      </w:r>
      <w:r>
        <w:t>драконов</w:t>
      </w:r>
      <w:r w:rsidR="00A207F5">
        <w:t xml:space="preserve"> </w:t>
      </w:r>
      <w:r>
        <w:t>и</w:t>
      </w:r>
      <w:r w:rsidR="00A207F5">
        <w:t xml:space="preserve"> </w:t>
      </w:r>
      <w:r>
        <w:t>при</w:t>
      </w:r>
      <w:r w:rsidR="00A207F5">
        <w:t xml:space="preserve"> </w:t>
      </w:r>
      <w:r>
        <w:t>том</w:t>
      </w:r>
      <w:r w:rsidR="00A207F5">
        <w:t xml:space="preserve"> </w:t>
      </w:r>
      <w:r>
        <w:t>совершенно</w:t>
      </w:r>
      <w:r w:rsidR="00A207F5">
        <w:t xml:space="preserve"> </w:t>
      </w:r>
      <w:r>
        <w:t>безопасно</w:t>
      </w:r>
      <w:r w:rsidR="00A207F5">
        <w:t xml:space="preserve"> – </w:t>
      </w:r>
      <w:r>
        <w:t>у</w:t>
      </w:r>
      <w:r w:rsidR="00A207F5">
        <w:t xml:space="preserve"> </w:t>
      </w:r>
      <w:r>
        <w:t>теплого родного плеча мамы.</w:t>
      </w:r>
    </w:p>
    <w:p w:rsidR="0017115C" w:rsidRDefault="002A2278">
      <w:pPr>
        <w:pStyle w:val="a3"/>
        <w:spacing w:line="322" w:lineRule="exact"/>
      </w:pPr>
      <w:r>
        <w:t>А</w:t>
      </w:r>
      <w:r w:rsidR="00A207F5">
        <w:t xml:space="preserve"> </w:t>
      </w:r>
      <w:r>
        <w:t>ка</w:t>
      </w:r>
      <w:r w:rsidR="00A207F5">
        <w:t xml:space="preserve"> </w:t>
      </w:r>
      <w:r>
        <w:t>кхороши</w:t>
      </w:r>
      <w:r w:rsidR="00A207F5">
        <w:t xml:space="preserve"> </w:t>
      </w:r>
      <w:r>
        <w:t>сказки</w:t>
      </w:r>
      <w:r w:rsidR="00A207F5">
        <w:t xml:space="preserve"> </w:t>
      </w:r>
      <w:r>
        <w:t>для</w:t>
      </w:r>
      <w:r>
        <w:rPr>
          <w:spacing w:val="-2"/>
        </w:rPr>
        <w:t xml:space="preserve"> семьи!</w:t>
      </w:r>
    </w:p>
    <w:p w:rsidR="0017115C" w:rsidRDefault="002A2278">
      <w:pPr>
        <w:pStyle w:val="a3"/>
        <w:ind w:right="143"/>
      </w:pPr>
      <w:r>
        <w:t>Пройдут годы, ваш ребенок, впитав тепло и добро прочитанных и придуманных вами сказок, воздаст вам вниманием и заботой. Человек, когда он счастлив, этого не за</w:t>
      </w:r>
      <w:r>
        <w:t>бывает, большой он или маленький. А дети, участвуя в чтении и сочинении сказок, подлинно счастливы: они сокрушают зло и становятся на ступеньку выше в освоении добра.</w:t>
      </w:r>
    </w:p>
    <w:p w:rsidR="0017115C" w:rsidRDefault="0017115C">
      <w:pPr>
        <w:pStyle w:val="a3"/>
        <w:sectPr w:rsidR="0017115C">
          <w:pgSz w:w="11910" w:h="16840"/>
          <w:pgMar w:top="1040" w:right="708" w:bottom="280" w:left="1275" w:header="720" w:footer="720" w:gutter="0"/>
          <w:cols w:space="720"/>
        </w:sectPr>
      </w:pPr>
    </w:p>
    <w:p w:rsidR="0017115C" w:rsidRDefault="002A2278">
      <w:pPr>
        <w:pStyle w:val="Heading1"/>
        <w:spacing w:before="67"/>
        <w:rPr>
          <w:b w:val="0"/>
        </w:rPr>
      </w:pPr>
      <w:r>
        <w:lastRenderedPageBreak/>
        <w:t>Неспешитерасстатьсяспрочитанной</w:t>
      </w:r>
      <w:r>
        <w:rPr>
          <w:spacing w:val="-2"/>
        </w:rPr>
        <w:t>книгой</w:t>
      </w:r>
      <w:r>
        <w:rPr>
          <w:b w:val="0"/>
          <w:spacing w:val="-2"/>
        </w:rPr>
        <w:t>: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spacing w:before="3"/>
        <w:ind w:right="143" w:hanging="360"/>
        <w:rPr>
          <w:sz w:val="28"/>
        </w:rPr>
      </w:pPr>
      <w:r>
        <w:rPr>
          <w:sz w:val="28"/>
        </w:rPr>
        <w:t>Самый простой путь: сделать иллюстр</w:t>
      </w:r>
      <w:r>
        <w:rPr>
          <w:sz w:val="28"/>
        </w:rPr>
        <w:t>ации к прочитанным сказкам (другим книгам), нарисовать портреты полюбившихся героев.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7" w:hanging="360"/>
        <w:rPr>
          <w:sz w:val="28"/>
        </w:rPr>
      </w:pPr>
      <w:r>
        <w:rPr>
          <w:sz w:val="28"/>
        </w:rPr>
        <w:t>Можно «оживить» героев книг, вылепив их из пластилина, глины,сшив из лоскутков ткани, связав, склеив из бумаги и картона и т.д.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4" w:hanging="360"/>
        <w:rPr>
          <w:sz w:val="28"/>
        </w:rPr>
      </w:pPr>
      <w:r>
        <w:rPr>
          <w:sz w:val="28"/>
        </w:rPr>
        <w:t>А еще можно устроить домашний маленький т</w:t>
      </w:r>
      <w:r>
        <w:rPr>
          <w:sz w:val="28"/>
        </w:rPr>
        <w:t>еатр и разыграть в нем любимые сказки.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3" w:hanging="360"/>
        <w:rPr>
          <w:sz w:val="28"/>
        </w:rPr>
      </w:pPr>
      <w:r>
        <w:rPr>
          <w:sz w:val="28"/>
        </w:rPr>
        <w:t xml:space="preserve">И, конечно, если вам и вашим детям не хочется расставаться с любимыми героями, то сказку можно продолжить самим или придумать </w:t>
      </w:r>
      <w:r>
        <w:rPr>
          <w:spacing w:val="-2"/>
          <w:sz w:val="28"/>
        </w:rPr>
        <w:t>новую.</w:t>
      </w:r>
    </w:p>
    <w:p w:rsidR="0017115C" w:rsidRDefault="002A2278" w:rsidP="00A207F5">
      <w:pPr>
        <w:pStyle w:val="a3"/>
        <w:spacing w:line="321" w:lineRule="exact"/>
        <w:jc w:val="left"/>
      </w:pPr>
      <w:r>
        <w:rPr>
          <w:spacing w:val="-2"/>
        </w:rPr>
        <w:t>Рекомендации</w:t>
      </w:r>
      <w:r w:rsidR="00A207F5">
        <w:rPr>
          <w:spacing w:val="-2"/>
        </w:rPr>
        <w:t xml:space="preserve"> </w:t>
      </w:r>
      <w:r>
        <w:t>Что</w:t>
      </w:r>
      <w:r w:rsidR="00A207F5">
        <w:t xml:space="preserve"> </w:t>
      </w:r>
      <w:r>
        <w:t>читать</w:t>
      </w:r>
      <w:r w:rsidR="00A207F5">
        <w:t xml:space="preserve"> </w:t>
      </w:r>
      <w:r>
        <w:t>детям</w:t>
      </w:r>
      <w:r w:rsidR="00A207F5">
        <w:t xml:space="preserve"> </w:t>
      </w:r>
      <w:r>
        <w:t>дошкольного</w:t>
      </w:r>
      <w:r w:rsidR="00A207F5">
        <w:t xml:space="preserve"> </w:t>
      </w:r>
      <w:r>
        <w:rPr>
          <w:spacing w:val="-2"/>
        </w:rPr>
        <w:t>возраста?</w:t>
      </w:r>
    </w:p>
    <w:p w:rsidR="0017115C" w:rsidRDefault="002A2278">
      <w:pPr>
        <w:spacing w:line="321" w:lineRule="exact"/>
        <w:ind w:left="427"/>
        <w:rPr>
          <w:b/>
          <w:sz w:val="28"/>
        </w:rPr>
      </w:pPr>
      <w:r>
        <w:rPr>
          <w:b/>
          <w:sz w:val="28"/>
        </w:rPr>
        <w:t>Истории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чуть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посложнее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(для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детей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примерно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от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2,5-3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до</w:t>
      </w:r>
      <w:r w:rsidR="00A207F5">
        <w:rPr>
          <w:b/>
          <w:sz w:val="28"/>
        </w:rPr>
        <w:t xml:space="preserve"> </w:t>
      </w:r>
      <w:r>
        <w:rPr>
          <w:b/>
          <w:sz w:val="28"/>
        </w:rPr>
        <w:t>6-7</w:t>
      </w:r>
      <w:r w:rsidR="00A207F5">
        <w:rPr>
          <w:b/>
          <w:sz w:val="28"/>
        </w:rPr>
        <w:t xml:space="preserve"> </w:t>
      </w:r>
      <w:r>
        <w:rPr>
          <w:b/>
          <w:spacing w:val="-4"/>
          <w:sz w:val="28"/>
        </w:rPr>
        <w:t>лет)</w:t>
      </w:r>
    </w:p>
    <w:p w:rsidR="0017115C" w:rsidRDefault="002A2278">
      <w:pPr>
        <w:pStyle w:val="a3"/>
        <w:ind w:right="135"/>
      </w:pPr>
      <w:r>
        <w:t>На второй "ступеньке сложности" можно поставить многочисленные книжки Владимира Сутеева ("Под грибом", "Палочка-выручалочка", "Яблоко" и другие), многие стихотворные сказки Корнея Чуковского ("Телефон", "Федорино горе", "Мойдодыр",</w:t>
      </w:r>
      <w:r>
        <w:t xml:space="preserve"> "Айболит"), стихи Самуила Маршака ("Усатый-полосатый", "Где обедал, воробей?", "Вот какой рассеянный" и другие), а также его переводы детских английских стишков (например, "Перчатки", "В гостях у королевы", "Кораблик", "Шалтай-Болтай"). Сюда же относятся </w:t>
      </w:r>
      <w:r>
        <w:t>народныесказки о животных ("Хвосты", "Кот и лиса", "Лисичка со скалочкой", "Заюшкина избушка" и другие), басни Сергея Михалкова ("Кто кого?", "Услужливый заяц", "Друзья в походе") и многие другие истории. Примечание: некоторые из сказок К. Чуковского доста</w:t>
      </w:r>
      <w:r>
        <w:t>точно страшны для малышей, и их лучше читать не раньше пяти-шести лет. Эти истории уже немного длиннее; как правило, они состоят из нескольких отдельных эпизодов, связанных по смыслу. Взаимоотношения их героев становятся чуть-чуть более сложными, усложняют</w:t>
      </w:r>
      <w:r>
        <w:t>ся диалоги; для понимания этих историй малышу нужен больший запас слов. По-прежнему остаётся важным хороший конец и отсутствие слишком страшных событий (даже если они хорошо кончаются). Поэтому знакомство с большинством волшебных сказок лучше отложить хотя</w:t>
      </w:r>
      <w:r>
        <w:t xml:space="preserve"> бы лет до шести-семи. Даже "Красная Шапочка" часто пугает маленьких детей. Дети, которым волшебные сказки начинают рассказывать или читать рано (в четыре-пять лет), в лучшем случае потом их просто не любят, в худшем - у них могут развиться всевозможные ст</w:t>
      </w:r>
      <w:r>
        <w:t>рахи и кошмары. Так что если вы много читаете малышу, и он быстро освоил этот раздел,выбирайтеизкнигследующегораздела,т.е.гденепроисходитничего страшного - например, рассказы Носова, истории Николая Грибачёва про зайца Коську и его друзей или повести Астри</w:t>
      </w:r>
      <w:r>
        <w:t xml:space="preserve">д Линдгрен. Если вы много разговариваете и играете с малышом и достаточно рано начали рассказывать ему сказки и читать книжки, то истории этого раздела будут наиболее интересны ему в три-четыре года, а лет в пять он уже вполне сможет дополнять их книжками </w:t>
      </w:r>
      <w:r>
        <w:t>следующего раздела.</w:t>
      </w:r>
    </w:p>
    <w:p w:rsidR="0017115C" w:rsidRDefault="002A2278">
      <w:pPr>
        <w:pStyle w:val="a3"/>
        <w:ind w:right="142"/>
      </w:pPr>
      <w:r>
        <w:t>Полюбившиеся истории ребёнок будет охотно слушать и читать, а позже, с удовольствием</w:t>
      </w:r>
      <w:r w:rsidR="00A207F5">
        <w:t xml:space="preserve"> </w:t>
      </w:r>
      <w:r>
        <w:t>вновь</w:t>
      </w:r>
      <w:r w:rsidR="00A207F5">
        <w:t xml:space="preserve"> </w:t>
      </w:r>
      <w:r>
        <w:t>и</w:t>
      </w:r>
      <w:r w:rsidR="00A207F5">
        <w:t xml:space="preserve"> </w:t>
      </w:r>
      <w:r>
        <w:t>вновь</w:t>
      </w:r>
      <w:r w:rsidR="00A207F5">
        <w:t xml:space="preserve"> </w:t>
      </w:r>
      <w:r>
        <w:t>проживая</w:t>
      </w:r>
      <w:r w:rsidR="00A207F5">
        <w:t xml:space="preserve"> </w:t>
      </w:r>
      <w:r>
        <w:t>ситуации,</w:t>
      </w:r>
      <w:r w:rsidR="00A207F5">
        <w:t xml:space="preserve"> </w:t>
      </w:r>
      <w:r>
        <w:t>в</w:t>
      </w:r>
      <w:r w:rsidR="00A207F5">
        <w:t xml:space="preserve"> </w:t>
      </w:r>
      <w:r>
        <w:t>которые</w:t>
      </w:r>
      <w:r w:rsidR="00A207F5">
        <w:t xml:space="preserve"> </w:t>
      </w:r>
      <w:r>
        <w:rPr>
          <w:spacing w:val="-2"/>
        </w:rPr>
        <w:t>попадают</w:t>
      </w:r>
    </w:p>
    <w:p w:rsidR="0017115C" w:rsidRDefault="0017115C">
      <w:pPr>
        <w:pStyle w:val="a3"/>
        <w:sectPr w:rsidR="0017115C">
          <w:pgSz w:w="11910" w:h="16840"/>
          <w:pgMar w:top="1040" w:right="708" w:bottom="280" w:left="1275" w:header="720" w:footer="720" w:gutter="0"/>
          <w:cols w:space="720"/>
        </w:sectPr>
      </w:pPr>
    </w:p>
    <w:p w:rsidR="0017115C" w:rsidRDefault="002A2278">
      <w:pPr>
        <w:pStyle w:val="a3"/>
        <w:spacing w:before="67"/>
        <w:ind w:right="135"/>
      </w:pPr>
      <w:r>
        <w:lastRenderedPageBreak/>
        <w:t>любимые герои. Начиная читать самостоятельно (будь то в пять, шесть, семь или даже восемь лет</w:t>
      </w:r>
      <w:r>
        <w:t>), ребёнку стоит снова вернуться к сказкам и рассказам этого раздела - они короткие и простые, их сопровождают многочисленные яркие картинки, помогающие преодолевать трудности самостоятельного чтения. Начинать учиться пересказывать тоже лучше по достаточно</w:t>
      </w:r>
      <w:r>
        <w:t xml:space="preserve"> простым текстам, поэтому некоторые из рассказов этого раздела часто включаются в учебники и хрестоматии по чтению для начальной школы. Если же ребёнок много смотрит телевизор и видео и мало слушает сказки и книжки, емуможет быть, трудно воспринимать истор</w:t>
      </w:r>
      <w:r>
        <w:t>ии этого раздела в четыре-пять лет (не считая, конечно, снятых по ним мультфильмов). В этом случае на книжках этого раздела можно задержаться лет до шести-семи, постепенно добавляя к ним сказки и рассказы следующего уровня.</w:t>
      </w:r>
    </w:p>
    <w:p w:rsidR="0017115C" w:rsidRDefault="0017115C">
      <w:pPr>
        <w:pStyle w:val="a3"/>
        <w:spacing w:before="8"/>
        <w:ind w:left="0"/>
        <w:jc w:val="left"/>
      </w:pPr>
    </w:p>
    <w:p w:rsidR="0017115C" w:rsidRDefault="002A2278">
      <w:pPr>
        <w:pStyle w:val="Heading1"/>
        <w:spacing w:line="319" w:lineRule="exact"/>
      </w:pPr>
      <w:r>
        <w:t>Если</w:t>
      </w:r>
      <w:r w:rsidR="00A207F5">
        <w:t xml:space="preserve"> </w:t>
      </w:r>
      <w:r>
        <w:t>телевизор</w:t>
      </w:r>
      <w:r w:rsidR="00A207F5">
        <w:t xml:space="preserve"> </w:t>
      </w:r>
      <w:r>
        <w:t>конкурирует</w:t>
      </w:r>
      <w:r w:rsidR="00A207F5">
        <w:t xml:space="preserve"> </w:t>
      </w:r>
      <w:r>
        <w:t>с</w:t>
      </w:r>
      <w:r w:rsidR="00A207F5">
        <w:t xml:space="preserve"> </w:t>
      </w:r>
      <w:r>
        <w:rPr>
          <w:spacing w:val="-2"/>
        </w:rPr>
        <w:t>книгой</w:t>
      </w:r>
    </w:p>
    <w:p w:rsidR="0017115C" w:rsidRDefault="002A2278">
      <w:pPr>
        <w:pStyle w:val="a3"/>
        <w:ind w:right="141"/>
      </w:pPr>
      <w:r>
        <w:t>Вот некоторые интересные наблюдения и советы, предоставленные Институтом родителей (Канада):</w:t>
      </w:r>
    </w:p>
    <w:p w:rsidR="0017115C" w:rsidRDefault="002A2278">
      <w:pPr>
        <w:pStyle w:val="a4"/>
        <w:numPr>
          <w:ilvl w:val="0"/>
          <w:numId w:val="2"/>
        </w:numPr>
        <w:tabs>
          <w:tab w:val="left" w:pos="427"/>
          <w:tab w:val="left" w:pos="1146"/>
        </w:tabs>
        <w:ind w:right="136" w:hanging="360"/>
        <w:jc w:val="both"/>
        <w:rPr>
          <w:sz w:val="28"/>
        </w:rPr>
      </w:pPr>
      <w:r>
        <w:rPr>
          <w:sz w:val="28"/>
        </w:rPr>
        <w:t>Если к выключателю телевизора</w:t>
      </w:r>
      <w:r w:rsidR="00A207F5">
        <w:rPr>
          <w:sz w:val="28"/>
        </w:rPr>
        <w:t xml:space="preserve"> </w:t>
      </w:r>
      <w:r>
        <w:rPr>
          <w:sz w:val="28"/>
        </w:rPr>
        <w:t>достаточно</w:t>
      </w:r>
      <w:r w:rsidR="00A207F5">
        <w:rPr>
          <w:sz w:val="28"/>
        </w:rPr>
        <w:t xml:space="preserve"> </w:t>
      </w:r>
      <w:r>
        <w:rPr>
          <w:sz w:val="28"/>
        </w:rPr>
        <w:t>протянуть руку, а книжная полка размещена слишком высоко, нетрудно догадаться, как в такой обстановке ребенок будет провод</w:t>
      </w:r>
      <w:r>
        <w:rPr>
          <w:sz w:val="28"/>
        </w:rPr>
        <w:t xml:space="preserve">ить свое свободное время. Но если вы отведете ему собственную полочку с увлекательными, красочнымикнижками и четко распланируете время просмотра телепрограмм, то онпочти наверняка обратит свой взор на книжную полкуи что-то выберет и для </w:t>
      </w:r>
      <w:r>
        <w:rPr>
          <w:spacing w:val="-4"/>
          <w:sz w:val="28"/>
        </w:rPr>
        <w:t>себя.</w:t>
      </w:r>
    </w:p>
    <w:p w:rsidR="0017115C" w:rsidRDefault="002A2278">
      <w:pPr>
        <w:pStyle w:val="Heading1"/>
        <w:numPr>
          <w:ilvl w:val="0"/>
          <w:numId w:val="2"/>
        </w:numPr>
        <w:tabs>
          <w:tab w:val="left" w:pos="1146"/>
        </w:tabs>
        <w:spacing w:before="2" w:line="319" w:lineRule="exact"/>
        <w:ind w:left="1146" w:hanging="1079"/>
        <w:jc w:val="both"/>
      </w:pPr>
      <w:r>
        <w:rPr>
          <w:spacing w:val="-5"/>
        </w:rPr>
        <w:t>Да!</w:t>
      </w:r>
    </w:p>
    <w:p w:rsidR="0017115C" w:rsidRPr="00A207F5" w:rsidRDefault="00A207F5" w:rsidP="00A207F5">
      <w:pPr>
        <w:tabs>
          <w:tab w:val="left" w:pos="1866"/>
        </w:tabs>
        <w:spacing w:line="319" w:lineRule="exact"/>
        <w:rPr>
          <w:sz w:val="28"/>
        </w:rPr>
      </w:pPr>
      <w:r w:rsidRPr="00A207F5">
        <w:rPr>
          <w:sz w:val="28"/>
        </w:rPr>
        <w:t>П</w:t>
      </w:r>
      <w:r w:rsidR="002A2278" w:rsidRPr="00A207F5">
        <w:rPr>
          <w:sz w:val="28"/>
        </w:rPr>
        <w:t>о</w:t>
      </w:r>
      <w:r w:rsidRPr="00A207F5">
        <w:rPr>
          <w:sz w:val="28"/>
        </w:rPr>
        <w:t xml:space="preserve"> </w:t>
      </w:r>
      <w:r w:rsidR="002A2278" w:rsidRPr="00A207F5">
        <w:rPr>
          <w:sz w:val="28"/>
        </w:rPr>
        <w:t>возможности</w:t>
      </w:r>
      <w:r>
        <w:rPr>
          <w:sz w:val="28"/>
        </w:rPr>
        <w:t xml:space="preserve"> </w:t>
      </w:r>
      <w:r w:rsidR="002A2278" w:rsidRPr="00A207F5">
        <w:rPr>
          <w:sz w:val="28"/>
        </w:rPr>
        <w:t>раньше</w:t>
      </w:r>
      <w:r>
        <w:rPr>
          <w:sz w:val="28"/>
        </w:rPr>
        <w:t xml:space="preserve"> </w:t>
      </w:r>
      <w:r w:rsidR="002A2278" w:rsidRPr="00A207F5">
        <w:rPr>
          <w:sz w:val="28"/>
        </w:rPr>
        <w:t>начните</w:t>
      </w:r>
      <w:r>
        <w:rPr>
          <w:sz w:val="28"/>
        </w:rPr>
        <w:t xml:space="preserve"> </w:t>
      </w:r>
      <w:r w:rsidR="002A2278" w:rsidRPr="00A207F5">
        <w:rPr>
          <w:sz w:val="28"/>
        </w:rPr>
        <w:t>читать</w:t>
      </w:r>
      <w:r>
        <w:rPr>
          <w:sz w:val="28"/>
        </w:rPr>
        <w:t xml:space="preserve"> </w:t>
      </w:r>
      <w:r w:rsidR="002A2278" w:rsidRPr="00A207F5">
        <w:rPr>
          <w:sz w:val="28"/>
        </w:rPr>
        <w:t>ребенку</w:t>
      </w:r>
      <w:r>
        <w:rPr>
          <w:sz w:val="28"/>
        </w:rPr>
        <w:t xml:space="preserve"> </w:t>
      </w:r>
      <w:r w:rsidR="002A2278" w:rsidRPr="00A207F5">
        <w:rPr>
          <w:spacing w:val="-2"/>
          <w:sz w:val="28"/>
        </w:rPr>
        <w:t>вслух;</w:t>
      </w:r>
      <w:r>
        <w:rPr>
          <w:sz w:val="28"/>
        </w:rPr>
        <w:t xml:space="preserve"> </w:t>
      </w:r>
      <w:r w:rsidR="002A2278" w:rsidRPr="00A207F5">
        <w:rPr>
          <w:sz w:val="28"/>
        </w:rPr>
        <w:t xml:space="preserve">постарайтесь каждый день хотя бы десять минут читать ему </w:t>
      </w:r>
      <w:r w:rsidR="002A2278" w:rsidRPr="00A207F5">
        <w:rPr>
          <w:spacing w:val="-2"/>
          <w:sz w:val="28"/>
        </w:rPr>
        <w:t>вслух;</w:t>
      </w:r>
    </w:p>
    <w:p w:rsidR="0017115C" w:rsidRPr="00A207F5" w:rsidRDefault="002A2278" w:rsidP="00A207F5">
      <w:pPr>
        <w:tabs>
          <w:tab w:val="left" w:pos="427"/>
          <w:tab w:val="left" w:pos="1866"/>
        </w:tabs>
        <w:ind w:right="143"/>
        <w:rPr>
          <w:sz w:val="28"/>
        </w:rPr>
      </w:pPr>
      <w:r w:rsidRPr="00A207F5">
        <w:rPr>
          <w:sz w:val="28"/>
        </w:rPr>
        <w:t>помните, что искусство слушать не приходит само по себе, его надо постепенно прививать.</w:t>
      </w:r>
    </w:p>
    <w:p w:rsidR="002A2278" w:rsidRPr="002A2278" w:rsidRDefault="00A207F5" w:rsidP="002A2278">
      <w:pPr>
        <w:pStyle w:val="Heading1"/>
        <w:numPr>
          <w:ilvl w:val="0"/>
          <w:numId w:val="2"/>
        </w:numPr>
        <w:tabs>
          <w:tab w:val="left" w:pos="707"/>
        </w:tabs>
        <w:spacing w:line="321" w:lineRule="exact"/>
        <w:ind w:left="707" w:hanging="280"/>
        <w:jc w:val="both"/>
      </w:pPr>
      <w:r>
        <w:rPr>
          <w:spacing w:val="-4"/>
        </w:rPr>
        <w:t xml:space="preserve">     </w:t>
      </w:r>
      <w:r w:rsidR="002A2278">
        <w:rPr>
          <w:spacing w:val="-4"/>
        </w:rPr>
        <w:t>Нет!</w:t>
      </w:r>
    </w:p>
    <w:p w:rsidR="0017115C" w:rsidRPr="002A2278" w:rsidRDefault="00A207F5" w:rsidP="002A2278">
      <w:pPr>
        <w:pStyle w:val="Heading1"/>
        <w:numPr>
          <w:ilvl w:val="0"/>
          <w:numId w:val="3"/>
        </w:numPr>
        <w:tabs>
          <w:tab w:val="left" w:pos="707"/>
        </w:tabs>
        <w:spacing w:line="321" w:lineRule="exact"/>
        <w:rPr>
          <w:b w:val="0"/>
        </w:rPr>
      </w:pPr>
      <w:r w:rsidRPr="002A2278">
        <w:rPr>
          <w:b w:val="0"/>
        </w:rPr>
        <w:t>Н</w:t>
      </w:r>
      <w:r w:rsidR="002A2278" w:rsidRPr="002A2278">
        <w:rPr>
          <w:b w:val="0"/>
        </w:rPr>
        <w:t>е</w:t>
      </w:r>
      <w:r w:rsidRPr="002A2278">
        <w:rPr>
          <w:b w:val="0"/>
        </w:rPr>
        <w:t xml:space="preserve"> </w:t>
      </w:r>
      <w:r w:rsidR="002A2278" w:rsidRPr="002A2278">
        <w:rPr>
          <w:b w:val="0"/>
        </w:rPr>
        <w:t>читайте</w:t>
      </w:r>
      <w:r w:rsidRPr="002A2278">
        <w:rPr>
          <w:b w:val="0"/>
        </w:rPr>
        <w:t xml:space="preserve"> </w:t>
      </w:r>
      <w:r w:rsidR="002A2278" w:rsidRPr="002A2278">
        <w:rPr>
          <w:b w:val="0"/>
        </w:rPr>
        <w:t>истории,</w:t>
      </w:r>
      <w:r w:rsidRPr="002A2278">
        <w:rPr>
          <w:b w:val="0"/>
        </w:rPr>
        <w:t xml:space="preserve"> </w:t>
      </w:r>
      <w:r w:rsidR="002A2278" w:rsidRPr="002A2278">
        <w:rPr>
          <w:b w:val="0"/>
        </w:rPr>
        <w:t>не</w:t>
      </w:r>
      <w:r w:rsidRPr="002A2278">
        <w:rPr>
          <w:b w:val="0"/>
        </w:rPr>
        <w:t xml:space="preserve"> </w:t>
      </w:r>
      <w:r w:rsidR="002A2278" w:rsidRPr="002A2278">
        <w:rPr>
          <w:b w:val="0"/>
        </w:rPr>
        <w:t>нравящиеся</w:t>
      </w:r>
      <w:r w:rsidRPr="002A2278">
        <w:rPr>
          <w:b w:val="0"/>
        </w:rPr>
        <w:t xml:space="preserve"> </w:t>
      </w:r>
      <w:r w:rsidR="002A2278" w:rsidRPr="002A2278">
        <w:rPr>
          <w:b w:val="0"/>
        </w:rPr>
        <w:t>вам</w:t>
      </w:r>
      <w:r w:rsidRPr="002A2278">
        <w:rPr>
          <w:b w:val="0"/>
        </w:rPr>
        <w:t xml:space="preserve"> </w:t>
      </w:r>
      <w:r w:rsidR="002A2278" w:rsidRPr="002A2278">
        <w:rPr>
          <w:b w:val="0"/>
          <w:spacing w:val="-2"/>
        </w:rPr>
        <w:t>самим;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1" w:hanging="360"/>
        <w:rPr>
          <w:sz w:val="28"/>
        </w:rPr>
      </w:pPr>
      <w:r>
        <w:rPr>
          <w:sz w:val="28"/>
        </w:rPr>
        <w:t>не удивляйтесь и не раздражайтесь, если ребенок перебивает вас вопросами. Отвечайте ему сразу же.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35" w:hanging="360"/>
        <w:rPr>
          <w:sz w:val="28"/>
        </w:rPr>
      </w:pPr>
      <w:r>
        <w:rPr>
          <w:sz w:val="28"/>
        </w:rPr>
        <w:t>не конкурируйте с телевизором. Если родители предлагают своемучаду выбирать между книгой и телевизором, то он, вероятнее всего, предпочтет последнее. И все ж</w:t>
      </w:r>
      <w:r>
        <w:rPr>
          <w:sz w:val="28"/>
        </w:rPr>
        <w:t>е - на то вы и родители, чтобы поставить последнюю точку. Равнодушным тоном скажите ребенку: «Телевизор мы включим в семь часов вечера». Если он хочет слушать сказку или рассказ - очень хорошо. Не хочет - ничего страшного. Ни в коем случае не создавайте вп</w:t>
      </w:r>
      <w:r>
        <w:rPr>
          <w:sz w:val="28"/>
        </w:rPr>
        <w:t>ечатление, что телевизор он не смотрит из-за книги;</w:t>
      </w:r>
    </w:p>
    <w:p w:rsidR="0017115C" w:rsidRDefault="002A2278">
      <w:pPr>
        <w:pStyle w:val="a3"/>
        <w:ind w:right="143"/>
      </w:pPr>
      <w:r>
        <w:t xml:space="preserve">При чтении вслух можно воспользоваться некоторыми приемами из </w:t>
      </w:r>
      <w:r>
        <w:t>практики учителей: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3" w:hanging="360"/>
        <w:rPr>
          <w:sz w:val="28"/>
        </w:rPr>
      </w:pPr>
      <w:r>
        <w:rPr>
          <w:sz w:val="28"/>
        </w:rPr>
        <w:t xml:space="preserve">если читаете стишок, пусть ребенок попытается угадать следующую </w:t>
      </w:r>
      <w:r>
        <w:rPr>
          <w:spacing w:val="-2"/>
          <w:sz w:val="28"/>
        </w:rPr>
        <w:t>рифму;</w:t>
      </w:r>
    </w:p>
    <w:p w:rsidR="0017115C" w:rsidRDefault="0017115C">
      <w:pPr>
        <w:pStyle w:val="a4"/>
        <w:rPr>
          <w:sz w:val="28"/>
        </w:rPr>
        <w:sectPr w:rsidR="0017115C">
          <w:pgSz w:w="11910" w:h="16840"/>
          <w:pgMar w:top="1040" w:right="708" w:bottom="280" w:left="1275" w:header="720" w:footer="720" w:gutter="0"/>
          <w:cols w:space="720"/>
        </w:sectPr>
      </w:pP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spacing w:before="67" w:line="242" w:lineRule="auto"/>
        <w:ind w:right="143" w:hanging="360"/>
        <w:jc w:val="left"/>
        <w:rPr>
          <w:sz w:val="28"/>
        </w:rPr>
      </w:pPr>
      <w:r>
        <w:rPr>
          <w:sz w:val="28"/>
        </w:rPr>
        <w:lastRenderedPageBreak/>
        <w:t>закончив читать какую-то книгу, расспросите малыша, не происходили ли подобные забавные истории с ним самим;</w:t>
      </w:r>
    </w:p>
    <w:p w:rsidR="0017115C" w:rsidRDefault="002A2278">
      <w:pPr>
        <w:pStyle w:val="a4"/>
        <w:numPr>
          <w:ilvl w:val="0"/>
          <w:numId w:val="3"/>
        </w:numPr>
        <w:tabs>
          <w:tab w:val="left" w:pos="427"/>
          <w:tab w:val="left" w:pos="1146"/>
        </w:tabs>
        <w:ind w:right="142" w:hanging="360"/>
        <w:jc w:val="left"/>
        <w:rPr>
          <w:sz w:val="28"/>
        </w:rPr>
      </w:pPr>
      <w:r>
        <w:rPr>
          <w:sz w:val="28"/>
        </w:rPr>
        <w:t xml:space="preserve">спросите у ребенка, как он хотел бы изменить прочитанную историю. Помните, </w:t>
      </w:r>
      <w:r>
        <w:rPr>
          <w:sz w:val="28"/>
        </w:rPr>
        <w:t xml:space="preserve">как </w:t>
      </w:r>
      <w:r>
        <w:rPr>
          <w:sz w:val="28"/>
        </w:rPr>
        <w:t xml:space="preserve">трудно </w:t>
      </w:r>
      <w:r>
        <w:rPr>
          <w:sz w:val="28"/>
        </w:rPr>
        <w:t xml:space="preserve">вам </w:t>
      </w:r>
      <w:r>
        <w:rPr>
          <w:sz w:val="28"/>
        </w:rPr>
        <w:t xml:space="preserve">было </w:t>
      </w:r>
      <w:r>
        <w:rPr>
          <w:sz w:val="28"/>
        </w:rPr>
        <w:t xml:space="preserve">расставаться </w:t>
      </w:r>
      <w:r>
        <w:rPr>
          <w:sz w:val="28"/>
        </w:rPr>
        <w:t xml:space="preserve">с </w:t>
      </w:r>
      <w:r>
        <w:rPr>
          <w:sz w:val="28"/>
        </w:rPr>
        <w:t xml:space="preserve">книгой </w:t>
      </w:r>
      <w:r>
        <w:rPr>
          <w:sz w:val="28"/>
        </w:rPr>
        <w:t xml:space="preserve">только </w:t>
      </w:r>
      <w:r>
        <w:rPr>
          <w:sz w:val="28"/>
        </w:rPr>
        <w:t xml:space="preserve">потому, </w:t>
      </w:r>
      <w:r>
        <w:rPr>
          <w:sz w:val="28"/>
        </w:rPr>
        <w:t xml:space="preserve">что настало </w:t>
      </w:r>
      <w:r>
        <w:rPr>
          <w:sz w:val="28"/>
        </w:rPr>
        <w:t xml:space="preserve">время </w:t>
      </w:r>
      <w:r>
        <w:rPr>
          <w:sz w:val="28"/>
        </w:rPr>
        <w:t xml:space="preserve">идти </w:t>
      </w:r>
      <w:r>
        <w:rPr>
          <w:sz w:val="28"/>
        </w:rPr>
        <w:t>спат</w:t>
      </w:r>
      <w:r>
        <w:rPr>
          <w:sz w:val="28"/>
        </w:rPr>
        <w:t xml:space="preserve">ь? </w:t>
      </w:r>
      <w:r>
        <w:rPr>
          <w:sz w:val="28"/>
        </w:rPr>
        <w:t xml:space="preserve">Не </w:t>
      </w:r>
      <w:r>
        <w:rPr>
          <w:sz w:val="28"/>
        </w:rPr>
        <w:t xml:space="preserve">доводилось </w:t>
      </w:r>
      <w:r>
        <w:rPr>
          <w:sz w:val="28"/>
        </w:rPr>
        <w:t xml:space="preserve">ли </w:t>
      </w:r>
      <w:r>
        <w:rPr>
          <w:sz w:val="28"/>
        </w:rPr>
        <w:t xml:space="preserve">вам </w:t>
      </w:r>
      <w:r>
        <w:rPr>
          <w:sz w:val="28"/>
        </w:rPr>
        <w:t xml:space="preserve">брать </w:t>
      </w:r>
      <w:r>
        <w:rPr>
          <w:sz w:val="28"/>
        </w:rPr>
        <w:t xml:space="preserve">с </w:t>
      </w:r>
      <w:r>
        <w:rPr>
          <w:sz w:val="28"/>
        </w:rPr>
        <w:t xml:space="preserve">собой </w:t>
      </w:r>
      <w:r>
        <w:rPr>
          <w:sz w:val="28"/>
        </w:rPr>
        <w:t xml:space="preserve">в </w:t>
      </w:r>
      <w:r>
        <w:rPr>
          <w:sz w:val="28"/>
        </w:rPr>
        <w:t xml:space="preserve">постель фонарик, </w:t>
      </w:r>
      <w:r>
        <w:rPr>
          <w:sz w:val="28"/>
        </w:rPr>
        <w:t xml:space="preserve">чтобы </w:t>
      </w:r>
      <w:r>
        <w:rPr>
          <w:sz w:val="28"/>
        </w:rPr>
        <w:t xml:space="preserve">успеть </w:t>
      </w:r>
      <w:r>
        <w:rPr>
          <w:sz w:val="28"/>
        </w:rPr>
        <w:t xml:space="preserve">прочитать </w:t>
      </w:r>
      <w:r>
        <w:rPr>
          <w:sz w:val="28"/>
        </w:rPr>
        <w:t xml:space="preserve">хоть </w:t>
      </w:r>
      <w:r>
        <w:rPr>
          <w:sz w:val="28"/>
        </w:rPr>
        <w:t xml:space="preserve">несколько </w:t>
      </w:r>
      <w:r>
        <w:rPr>
          <w:sz w:val="28"/>
        </w:rPr>
        <w:t xml:space="preserve">страничек, </w:t>
      </w:r>
      <w:r>
        <w:rPr>
          <w:sz w:val="28"/>
        </w:rPr>
        <w:t xml:space="preserve">пока </w:t>
      </w:r>
      <w:r>
        <w:rPr>
          <w:sz w:val="28"/>
        </w:rPr>
        <w:t xml:space="preserve">вас </w:t>
      </w:r>
      <w:r>
        <w:rPr>
          <w:sz w:val="28"/>
        </w:rPr>
        <w:t xml:space="preserve">не </w:t>
      </w:r>
      <w:r>
        <w:rPr>
          <w:sz w:val="28"/>
        </w:rPr>
        <w:t>застанут родители?</w:t>
      </w:r>
    </w:p>
    <w:p w:rsidR="0017115C" w:rsidRDefault="002A2278">
      <w:pPr>
        <w:pStyle w:val="a3"/>
        <w:ind w:right="145"/>
      </w:pPr>
      <w:r>
        <w:t xml:space="preserve">Почему бы раз в неделю не проявить снисходительность и не посмотреть сквозь пальцы на время отхода ко сну? Пусть ребенок знает, что может </w:t>
      </w:r>
      <w:r>
        <w:t>бодрствовать, сколько хочет, то есть до тех пор, пока читает книгу.</w:t>
      </w:r>
    </w:p>
    <w:p w:rsidR="0017115C" w:rsidRDefault="002A2278">
      <w:pPr>
        <w:pStyle w:val="a3"/>
        <w:ind w:right="138"/>
      </w:pPr>
      <w:r>
        <w:t xml:space="preserve">Такому вечеру можно дать особое название - вечер чтения, «сказочная </w:t>
      </w:r>
      <w:r>
        <w:rPr>
          <w:spacing w:val="-2"/>
        </w:rPr>
        <w:t>вечеринка»;</w:t>
      </w:r>
    </w:p>
    <w:p w:rsidR="0017115C" w:rsidRDefault="002A2278">
      <w:pPr>
        <w:pStyle w:val="a4"/>
        <w:numPr>
          <w:ilvl w:val="0"/>
          <w:numId w:val="1"/>
        </w:numPr>
        <w:tabs>
          <w:tab w:val="left" w:pos="427"/>
          <w:tab w:val="left" w:pos="1146"/>
        </w:tabs>
        <w:spacing w:line="242" w:lineRule="auto"/>
        <w:ind w:right="139" w:hanging="360"/>
        <w:jc w:val="both"/>
        <w:rPr>
          <w:sz w:val="28"/>
        </w:rPr>
      </w:pPr>
      <w:r>
        <w:rPr>
          <w:sz w:val="28"/>
        </w:rPr>
        <w:t>Носите с собой в сумочке книгу - на случай, если вам предстоит длинный путь с ребенком или длительное ожида</w:t>
      </w:r>
      <w:r>
        <w:rPr>
          <w:sz w:val="28"/>
        </w:rPr>
        <w:t>ние в очереди;</w:t>
      </w:r>
    </w:p>
    <w:p w:rsidR="0017115C" w:rsidRDefault="002A2278">
      <w:pPr>
        <w:pStyle w:val="a4"/>
        <w:numPr>
          <w:ilvl w:val="0"/>
          <w:numId w:val="1"/>
        </w:numPr>
        <w:tabs>
          <w:tab w:val="left" w:pos="427"/>
          <w:tab w:val="left" w:pos="1146"/>
        </w:tabs>
        <w:ind w:right="142" w:hanging="360"/>
        <w:jc w:val="both"/>
        <w:rPr>
          <w:sz w:val="28"/>
        </w:rPr>
      </w:pPr>
      <w:r>
        <w:rPr>
          <w:sz w:val="28"/>
        </w:rPr>
        <w:t xml:space="preserve">В некоторых семьях заведено раз в неделю «забыть обо всем и только читать». На эти полчаса выключается телевизор, никто не подходит к телефону, причем планируется это время заранее, с отметкой в семейном </w:t>
      </w:r>
      <w:r>
        <w:rPr>
          <w:spacing w:val="-2"/>
          <w:sz w:val="28"/>
        </w:rPr>
        <w:t>календаре.</w:t>
      </w:r>
    </w:p>
    <w:p w:rsidR="0017115C" w:rsidRDefault="002A2278">
      <w:pPr>
        <w:pStyle w:val="a3"/>
        <w:ind w:right="142"/>
      </w:pPr>
      <w:r>
        <w:t>Но эти тридцать минут име</w:t>
      </w:r>
      <w:r>
        <w:t xml:space="preserve">ют смысл только в том случае, если участвовать будет вся семья. И если вы сами в полной мере погрузитесь в новый </w:t>
      </w:r>
      <w:r>
        <w:rPr>
          <w:spacing w:val="-2"/>
        </w:rPr>
        <w:t>бестселлер.</w:t>
      </w:r>
    </w:p>
    <w:p w:rsidR="0017115C" w:rsidRDefault="002A2278">
      <w:pPr>
        <w:pStyle w:val="a4"/>
        <w:numPr>
          <w:ilvl w:val="0"/>
          <w:numId w:val="1"/>
        </w:numPr>
        <w:tabs>
          <w:tab w:val="left" w:pos="427"/>
          <w:tab w:val="left" w:pos="1146"/>
          <w:tab w:val="left" w:pos="1309"/>
          <w:tab w:val="left" w:pos="1659"/>
          <w:tab w:val="left" w:pos="2834"/>
          <w:tab w:val="left" w:pos="3924"/>
          <w:tab w:val="left" w:pos="4739"/>
          <w:tab w:val="left" w:pos="5643"/>
          <w:tab w:val="left" w:pos="7406"/>
          <w:tab w:val="left" w:pos="8668"/>
        </w:tabs>
        <w:ind w:right="138" w:hanging="360"/>
        <w:rPr>
          <w:i/>
          <w:sz w:val="28"/>
        </w:rPr>
      </w:pPr>
      <w:r>
        <w:rPr>
          <w:sz w:val="28"/>
        </w:rPr>
        <w:t xml:space="preserve">Исследования показали, что дети, смотрящие телевизор больше десяти </w:t>
      </w:r>
      <w:r>
        <w:rPr>
          <w:spacing w:val="-2"/>
          <w:sz w:val="28"/>
        </w:rPr>
        <w:t>часов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неделю,</w:t>
      </w:r>
      <w:r>
        <w:rPr>
          <w:sz w:val="28"/>
        </w:rPr>
        <w:tab/>
      </w:r>
      <w:r>
        <w:rPr>
          <w:spacing w:val="-2"/>
          <w:sz w:val="28"/>
        </w:rPr>
        <w:t>читают</w:t>
      </w:r>
      <w:r>
        <w:rPr>
          <w:sz w:val="28"/>
        </w:rPr>
        <w:tab/>
      </w:r>
      <w:r>
        <w:rPr>
          <w:spacing w:val="-4"/>
          <w:sz w:val="28"/>
        </w:rPr>
        <w:t>хуже</w:t>
      </w:r>
      <w:r>
        <w:rPr>
          <w:sz w:val="28"/>
        </w:rPr>
        <w:tab/>
      </w:r>
      <w:r>
        <w:rPr>
          <w:spacing w:val="-4"/>
          <w:sz w:val="28"/>
        </w:rPr>
        <w:t>своих</w:t>
      </w:r>
      <w:r>
        <w:rPr>
          <w:sz w:val="28"/>
        </w:rPr>
        <w:tab/>
      </w:r>
      <w:r>
        <w:rPr>
          <w:spacing w:val="-2"/>
          <w:sz w:val="28"/>
        </w:rPr>
        <w:t>сверстников,</w:t>
      </w:r>
      <w:r>
        <w:rPr>
          <w:sz w:val="28"/>
        </w:rPr>
        <w:tab/>
      </w:r>
      <w:r>
        <w:rPr>
          <w:spacing w:val="-2"/>
          <w:sz w:val="28"/>
        </w:rPr>
        <w:t>которым</w:t>
      </w:r>
      <w:r>
        <w:rPr>
          <w:sz w:val="28"/>
        </w:rPr>
        <w:tab/>
      </w:r>
      <w:r>
        <w:rPr>
          <w:spacing w:val="-2"/>
          <w:sz w:val="28"/>
        </w:rPr>
        <w:t>родител</w:t>
      </w:r>
      <w:r>
        <w:rPr>
          <w:spacing w:val="-2"/>
          <w:sz w:val="28"/>
        </w:rPr>
        <w:t xml:space="preserve">и </w:t>
      </w:r>
      <w:r>
        <w:rPr>
          <w:sz w:val="28"/>
        </w:rPr>
        <w:t xml:space="preserve">ограничивают </w:t>
      </w:r>
      <w:r>
        <w:rPr>
          <w:sz w:val="28"/>
        </w:rPr>
        <w:t xml:space="preserve">время </w:t>
      </w:r>
      <w:r>
        <w:rPr>
          <w:sz w:val="28"/>
        </w:rPr>
        <w:t xml:space="preserve">пребывания </w:t>
      </w:r>
      <w:r>
        <w:rPr>
          <w:sz w:val="28"/>
        </w:rPr>
        <w:t xml:space="preserve">перед </w:t>
      </w:r>
      <w:r>
        <w:rPr>
          <w:sz w:val="28"/>
        </w:rPr>
        <w:t xml:space="preserve">экраном. </w:t>
      </w:r>
      <w:r>
        <w:rPr>
          <w:sz w:val="28"/>
        </w:rPr>
        <w:t xml:space="preserve">В </w:t>
      </w:r>
      <w:r>
        <w:rPr>
          <w:sz w:val="28"/>
        </w:rPr>
        <w:t xml:space="preserve">некоторых </w:t>
      </w:r>
      <w:r>
        <w:rPr>
          <w:sz w:val="28"/>
        </w:rPr>
        <w:t xml:space="preserve">семьях </w:t>
      </w:r>
      <w:r>
        <w:rPr>
          <w:sz w:val="28"/>
        </w:rPr>
        <w:t xml:space="preserve">папа или </w:t>
      </w:r>
      <w:r>
        <w:rPr>
          <w:sz w:val="28"/>
        </w:rPr>
        <w:t xml:space="preserve">мама </w:t>
      </w:r>
      <w:r>
        <w:rPr>
          <w:sz w:val="28"/>
        </w:rPr>
        <w:t xml:space="preserve">выдают </w:t>
      </w:r>
      <w:r>
        <w:rPr>
          <w:sz w:val="28"/>
        </w:rPr>
        <w:t xml:space="preserve">«ТВ-билеты» </w:t>
      </w:r>
      <w:r>
        <w:rPr>
          <w:sz w:val="28"/>
        </w:rPr>
        <w:t xml:space="preserve">- </w:t>
      </w:r>
      <w:r>
        <w:rPr>
          <w:sz w:val="28"/>
        </w:rPr>
        <w:t xml:space="preserve">каждый </w:t>
      </w:r>
      <w:r>
        <w:rPr>
          <w:sz w:val="28"/>
        </w:rPr>
        <w:t xml:space="preserve">действителен </w:t>
      </w:r>
      <w:r>
        <w:rPr>
          <w:sz w:val="28"/>
        </w:rPr>
        <w:t xml:space="preserve">30 </w:t>
      </w:r>
      <w:r>
        <w:rPr>
          <w:sz w:val="28"/>
        </w:rPr>
        <w:t xml:space="preserve">минут. </w:t>
      </w:r>
      <w:r>
        <w:rPr>
          <w:sz w:val="28"/>
        </w:rPr>
        <w:t xml:space="preserve">Если билеты кончились, телевизор исключается до следующей недели. </w:t>
      </w:r>
      <w:r>
        <w:rPr>
          <w:i/>
          <w:sz w:val="28"/>
        </w:rPr>
        <w:t>Примечание: Ребенку в возрасте от трех до шести лет не нужно выдавать билеты</w:t>
      </w:r>
      <w:r>
        <w:rPr>
          <w:i/>
          <w:sz w:val="28"/>
        </w:rPr>
        <w:t xml:space="preserve"> - достаточно поставить такое условие: «У тебя ведь нет билета </w:t>
      </w:r>
      <w:r>
        <w:rPr>
          <w:i/>
          <w:sz w:val="28"/>
        </w:rPr>
        <w:t xml:space="preserve">на </w:t>
      </w:r>
      <w:r>
        <w:rPr>
          <w:i/>
          <w:sz w:val="28"/>
        </w:rPr>
        <w:t xml:space="preserve">следующую передачу?» «Нет»,- соглашается малыш, и </w:t>
      </w:r>
      <w:r>
        <w:rPr>
          <w:i/>
          <w:sz w:val="28"/>
        </w:rPr>
        <w:t xml:space="preserve">сам выключает телевизор. </w:t>
      </w:r>
      <w:r>
        <w:rPr>
          <w:i/>
          <w:sz w:val="28"/>
        </w:rPr>
        <w:t xml:space="preserve">Это </w:t>
      </w:r>
      <w:r>
        <w:rPr>
          <w:i/>
          <w:sz w:val="28"/>
        </w:rPr>
        <w:t xml:space="preserve">ничего, </w:t>
      </w:r>
      <w:r>
        <w:rPr>
          <w:i/>
          <w:sz w:val="28"/>
        </w:rPr>
        <w:t xml:space="preserve">что </w:t>
      </w:r>
      <w:r>
        <w:rPr>
          <w:i/>
          <w:sz w:val="28"/>
        </w:rPr>
        <w:t xml:space="preserve">и </w:t>
      </w:r>
      <w:r>
        <w:rPr>
          <w:i/>
          <w:sz w:val="28"/>
        </w:rPr>
        <w:t xml:space="preserve">на </w:t>
      </w:r>
      <w:r>
        <w:rPr>
          <w:i/>
          <w:sz w:val="28"/>
        </w:rPr>
        <w:t xml:space="preserve">предыдущую </w:t>
      </w:r>
      <w:r>
        <w:rPr>
          <w:i/>
          <w:sz w:val="28"/>
        </w:rPr>
        <w:t xml:space="preserve">передачу </w:t>
      </w:r>
      <w:r>
        <w:rPr>
          <w:i/>
          <w:sz w:val="28"/>
        </w:rPr>
        <w:t xml:space="preserve">билет </w:t>
      </w:r>
      <w:r>
        <w:rPr>
          <w:i/>
          <w:sz w:val="28"/>
        </w:rPr>
        <w:t xml:space="preserve">был </w:t>
      </w:r>
      <w:r>
        <w:rPr>
          <w:i/>
          <w:sz w:val="28"/>
        </w:rPr>
        <w:t xml:space="preserve">только </w:t>
      </w:r>
      <w:r>
        <w:rPr>
          <w:i/>
          <w:spacing w:val="-2"/>
          <w:sz w:val="28"/>
        </w:rPr>
        <w:t>понарошку.</w:t>
      </w:r>
    </w:p>
    <w:p w:rsidR="0017115C" w:rsidRDefault="002A2278">
      <w:pPr>
        <w:pStyle w:val="a3"/>
        <w:ind w:right="136"/>
      </w:pPr>
      <w:r>
        <w:t>Ни компьютер, ни телевизор не являются препятствием любви к</w:t>
      </w:r>
      <w:r>
        <w:t xml:space="preserve"> книге. Нельзя противопоставлять их друг другу, нельзя говорить: «Вот ты в книжке не дочитал, за это тебе телевизора не будет». Мы сами вкладываем всознание ребёнка, что книга – это что-то нудное и обязательное, как мытьё посуды, а компьютер, телевизор – ч</w:t>
      </w:r>
      <w:r>
        <w:t>то-то такое, чем наградят, если всё дочитать и рассказать содержание.</w:t>
      </w:r>
    </w:p>
    <w:p w:rsidR="0017115C" w:rsidRDefault="0017115C">
      <w:pPr>
        <w:pStyle w:val="a3"/>
        <w:spacing w:before="313"/>
        <w:ind w:left="0"/>
        <w:jc w:val="left"/>
      </w:pPr>
    </w:p>
    <w:p w:rsidR="0017115C" w:rsidRDefault="0017115C">
      <w:pPr>
        <w:pStyle w:val="a3"/>
        <w:ind w:left="1874"/>
        <w:jc w:val="left"/>
      </w:pPr>
    </w:p>
    <w:sectPr w:rsidR="0017115C" w:rsidSect="0017115C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305"/>
    <w:multiLevelType w:val="hybridMultilevel"/>
    <w:tmpl w:val="8CA2CF66"/>
    <w:lvl w:ilvl="0" w:tplc="244CD28C">
      <w:numFmt w:val="bullet"/>
      <w:lvlText w:val=""/>
      <w:lvlJc w:val="left"/>
      <w:pPr>
        <w:ind w:left="427" w:hanging="10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84F76C">
      <w:numFmt w:val="bullet"/>
      <w:lvlText w:val="•"/>
      <w:lvlJc w:val="left"/>
      <w:pPr>
        <w:ind w:left="1370" w:hanging="1080"/>
      </w:pPr>
      <w:rPr>
        <w:rFonts w:hint="default"/>
        <w:lang w:val="ru-RU" w:eastAsia="en-US" w:bidi="ar-SA"/>
      </w:rPr>
    </w:lvl>
    <w:lvl w:ilvl="2" w:tplc="A0E4D9B0">
      <w:numFmt w:val="bullet"/>
      <w:lvlText w:val="•"/>
      <w:lvlJc w:val="left"/>
      <w:pPr>
        <w:ind w:left="2320" w:hanging="1080"/>
      </w:pPr>
      <w:rPr>
        <w:rFonts w:hint="default"/>
        <w:lang w:val="ru-RU" w:eastAsia="en-US" w:bidi="ar-SA"/>
      </w:rPr>
    </w:lvl>
    <w:lvl w:ilvl="3" w:tplc="F0626896">
      <w:numFmt w:val="bullet"/>
      <w:lvlText w:val="•"/>
      <w:lvlJc w:val="left"/>
      <w:pPr>
        <w:ind w:left="3271" w:hanging="1080"/>
      </w:pPr>
      <w:rPr>
        <w:rFonts w:hint="default"/>
        <w:lang w:val="ru-RU" w:eastAsia="en-US" w:bidi="ar-SA"/>
      </w:rPr>
    </w:lvl>
    <w:lvl w:ilvl="4" w:tplc="A588FCF2">
      <w:numFmt w:val="bullet"/>
      <w:lvlText w:val="•"/>
      <w:lvlJc w:val="left"/>
      <w:pPr>
        <w:ind w:left="4221" w:hanging="1080"/>
      </w:pPr>
      <w:rPr>
        <w:rFonts w:hint="default"/>
        <w:lang w:val="ru-RU" w:eastAsia="en-US" w:bidi="ar-SA"/>
      </w:rPr>
    </w:lvl>
    <w:lvl w:ilvl="5" w:tplc="7E561C7C">
      <w:numFmt w:val="bullet"/>
      <w:lvlText w:val="•"/>
      <w:lvlJc w:val="left"/>
      <w:pPr>
        <w:ind w:left="5171" w:hanging="1080"/>
      </w:pPr>
      <w:rPr>
        <w:rFonts w:hint="default"/>
        <w:lang w:val="ru-RU" w:eastAsia="en-US" w:bidi="ar-SA"/>
      </w:rPr>
    </w:lvl>
    <w:lvl w:ilvl="6" w:tplc="186EB4D6">
      <w:numFmt w:val="bullet"/>
      <w:lvlText w:val="•"/>
      <w:lvlJc w:val="left"/>
      <w:pPr>
        <w:ind w:left="6122" w:hanging="1080"/>
      </w:pPr>
      <w:rPr>
        <w:rFonts w:hint="default"/>
        <w:lang w:val="ru-RU" w:eastAsia="en-US" w:bidi="ar-SA"/>
      </w:rPr>
    </w:lvl>
    <w:lvl w:ilvl="7" w:tplc="23F4C386">
      <w:numFmt w:val="bullet"/>
      <w:lvlText w:val="•"/>
      <w:lvlJc w:val="left"/>
      <w:pPr>
        <w:ind w:left="7072" w:hanging="1080"/>
      </w:pPr>
      <w:rPr>
        <w:rFonts w:hint="default"/>
        <w:lang w:val="ru-RU" w:eastAsia="en-US" w:bidi="ar-SA"/>
      </w:rPr>
    </w:lvl>
    <w:lvl w:ilvl="8" w:tplc="A56CBAEE">
      <w:numFmt w:val="bullet"/>
      <w:lvlText w:val="•"/>
      <w:lvlJc w:val="left"/>
      <w:pPr>
        <w:ind w:left="8022" w:hanging="1080"/>
      </w:pPr>
      <w:rPr>
        <w:rFonts w:hint="default"/>
        <w:lang w:val="ru-RU" w:eastAsia="en-US" w:bidi="ar-SA"/>
      </w:rPr>
    </w:lvl>
  </w:abstractNum>
  <w:abstractNum w:abstractNumId="1">
    <w:nsid w:val="145E1C0D"/>
    <w:multiLevelType w:val="hybridMultilevel"/>
    <w:tmpl w:val="C5085998"/>
    <w:lvl w:ilvl="0" w:tplc="8D6E2CB0">
      <w:start w:val="5"/>
      <w:numFmt w:val="decimal"/>
      <w:lvlText w:val="%1."/>
      <w:lvlJc w:val="left"/>
      <w:pPr>
        <w:ind w:left="427" w:hanging="10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DA1980">
      <w:numFmt w:val="bullet"/>
      <w:lvlText w:val="•"/>
      <w:lvlJc w:val="left"/>
      <w:pPr>
        <w:ind w:left="1370" w:hanging="1080"/>
      </w:pPr>
      <w:rPr>
        <w:rFonts w:hint="default"/>
        <w:lang w:val="ru-RU" w:eastAsia="en-US" w:bidi="ar-SA"/>
      </w:rPr>
    </w:lvl>
    <w:lvl w:ilvl="2" w:tplc="AF9A32B8">
      <w:numFmt w:val="bullet"/>
      <w:lvlText w:val="•"/>
      <w:lvlJc w:val="left"/>
      <w:pPr>
        <w:ind w:left="2320" w:hanging="1080"/>
      </w:pPr>
      <w:rPr>
        <w:rFonts w:hint="default"/>
        <w:lang w:val="ru-RU" w:eastAsia="en-US" w:bidi="ar-SA"/>
      </w:rPr>
    </w:lvl>
    <w:lvl w:ilvl="3" w:tplc="0E42386C">
      <w:numFmt w:val="bullet"/>
      <w:lvlText w:val="•"/>
      <w:lvlJc w:val="left"/>
      <w:pPr>
        <w:ind w:left="3271" w:hanging="1080"/>
      </w:pPr>
      <w:rPr>
        <w:rFonts w:hint="default"/>
        <w:lang w:val="ru-RU" w:eastAsia="en-US" w:bidi="ar-SA"/>
      </w:rPr>
    </w:lvl>
    <w:lvl w:ilvl="4" w:tplc="FE304084">
      <w:numFmt w:val="bullet"/>
      <w:lvlText w:val="•"/>
      <w:lvlJc w:val="left"/>
      <w:pPr>
        <w:ind w:left="4221" w:hanging="1080"/>
      </w:pPr>
      <w:rPr>
        <w:rFonts w:hint="default"/>
        <w:lang w:val="ru-RU" w:eastAsia="en-US" w:bidi="ar-SA"/>
      </w:rPr>
    </w:lvl>
    <w:lvl w:ilvl="5" w:tplc="90164498">
      <w:numFmt w:val="bullet"/>
      <w:lvlText w:val="•"/>
      <w:lvlJc w:val="left"/>
      <w:pPr>
        <w:ind w:left="5171" w:hanging="1080"/>
      </w:pPr>
      <w:rPr>
        <w:rFonts w:hint="default"/>
        <w:lang w:val="ru-RU" w:eastAsia="en-US" w:bidi="ar-SA"/>
      </w:rPr>
    </w:lvl>
    <w:lvl w:ilvl="6" w:tplc="04A8E49C">
      <w:numFmt w:val="bullet"/>
      <w:lvlText w:val="•"/>
      <w:lvlJc w:val="left"/>
      <w:pPr>
        <w:ind w:left="6122" w:hanging="1080"/>
      </w:pPr>
      <w:rPr>
        <w:rFonts w:hint="default"/>
        <w:lang w:val="ru-RU" w:eastAsia="en-US" w:bidi="ar-SA"/>
      </w:rPr>
    </w:lvl>
    <w:lvl w:ilvl="7" w:tplc="FA0AF4E6">
      <w:numFmt w:val="bullet"/>
      <w:lvlText w:val="•"/>
      <w:lvlJc w:val="left"/>
      <w:pPr>
        <w:ind w:left="7072" w:hanging="1080"/>
      </w:pPr>
      <w:rPr>
        <w:rFonts w:hint="default"/>
        <w:lang w:val="ru-RU" w:eastAsia="en-US" w:bidi="ar-SA"/>
      </w:rPr>
    </w:lvl>
    <w:lvl w:ilvl="8" w:tplc="C07E4DCE">
      <w:numFmt w:val="bullet"/>
      <w:lvlText w:val="•"/>
      <w:lvlJc w:val="left"/>
      <w:pPr>
        <w:ind w:left="8022" w:hanging="1080"/>
      </w:pPr>
      <w:rPr>
        <w:rFonts w:hint="default"/>
        <w:lang w:val="ru-RU" w:eastAsia="en-US" w:bidi="ar-SA"/>
      </w:rPr>
    </w:lvl>
  </w:abstractNum>
  <w:abstractNum w:abstractNumId="2">
    <w:nsid w:val="1AB6693B"/>
    <w:multiLevelType w:val="hybridMultilevel"/>
    <w:tmpl w:val="BA30712C"/>
    <w:lvl w:ilvl="0" w:tplc="193C5FCC">
      <w:start w:val="1"/>
      <w:numFmt w:val="decimal"/>
      <w:lvlText w:val="%1."/>
      <w:lvlJc w:val="left"/>
      <w:pPr>
        <w:ind w:left="427" w:hanging="10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60E5F0">
      <w:numFmt w:val="bullet"/>
      <w:lvlText w:val="o"/>
      <w:lvlJc w:val="left"/>
      <w:pPr>
        <w:ind w:left="427" w:hanging="180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A242EA0">
      <w:numFmt w:val="bullet"/>
      <w:lvlText w:val="•"/>
      <w:lvlJc w:val="left"/>
      <w:pPr>
        <w:ind w:left="2320" w:hanging="1800"/>
      </w:pPr>
      <w:rPr>
        <w:rFonts w:hint="default"/>
        <w:lang w:val="ru-RU" w:eastAsia="en-US" w:bidi="ar-SA"/>
      </w:rPr>
    </w:lvl>
    <w:lvl w:ilvl="3" w:tplc="19EAB026">
      <w:numFmt w:val="bullet"/>
      <w:lvlText w:val="•"/>
      <w:lvlJc w:val="left"/>
      <w:pPr>
        <w:ind w:left="3271" w:hanging="1800"/>
      </w:pPr>
      <w:rPr>
        <w:rFonts w:hint="default"/>
        <w:lang w:val="ru-RU" w:eastAsia="en-US" w:bidi="ar-SA"/>
      </w:rPr>
    </w:lvl>
    <w:lvl w:ilvl="4" w:tplc="4DD691A6">
      <w:numFmt w:val="bullet"/>
      <w:lvlText w:val="•"/>
      <w:lvlJc w:val="left"/>
      <w:pPr>
        <w:ind w:left="4221" w:hanging="1800"/>
      </w:pPr>
      <w:rPr>
        <w:rFonts w:hint="default"/>
        <w:lang w:val="ru-RU" w:eastAsia="en-US" w:bidi="ar-SA"/>
      </w:rPr>
    </w:lvl>
    <w:lvl w:ilvl="5" w:tplc="F4F0635A">
      <w:numFmt w:val="bullet"/>
      <w:lvlText w:val="•"/>
      <w:lvlJc w:val="left"/>
      <w:pPr>
        <w:ind w:left="5171" w:hanging="1800"/>
      </w:pPr>
      <w:rPr>
        <w:rFonts w:hint="default"/>
        <w:lang w:val="ru-RU" w:eastAsia="en-US" w:bidi="ar-SA"/>
      </w:rPr>
    </w:lvl>
    <w:lvl w:ilvl="6" w:tplc="F7CABEB0">
      <w:numFmt w:val="bullet"/>
      <w:lvlText w:val="•"/>
      <w:lvlJc w:val="left"/>
      <w:pPr>
        <w:ind w:left="6122" w:hanging="1800"/>
      </w:pPr>
      <w:rPr>
        <w:rFonts w:hint="default"/>
        <w:lang w:val="ru-RU" w:eastAsia="en-US" w:bidi="ar-SA"/>
      </w:rPr>
    </w:lvl>
    <w:lvl w:ilvl="7" w:tplc="E3F6069A">
      <w:numFmt w:val="bullet"/>
      <w:lvlText w:val="•"/>
      <w:lvlJc w:val="left"/>
      <w:pPr>
        <w:ind w:left="7072" w:hanging="1800"/>
      </w:pPr>
      <w:rPr>
        <w:rFonts w:hint="default"/>
        <w:lang w:val="ru-RU" w:eastAsia="en-US" w:bidi="ar-SA"/>
      </w:rPr>
    </w:lvl>
    <w:lvl w:ilvl="8" w:tplc="B5FE5480">
      <w:numFmt w:val="bullet"/>
      <w:lvlText w:val="•"/>
      <w:lvlJc w:val="left"/>
      <w:pPr>
        <w:ind w:left="8022" w:hanging="1800"/>
      </w:pPr>
      <w:rPr>
        <w:rFonts w:hint="default"/>
        <w:lang w:val="ru-RU" w:eastAsia="en-US" w:bidi="ar-SA"/>
      </w:rPr>
    </w:lvl>
  </w:abstractNum>
  <w:abstractNum w:abstractNumId="3">
    <w:nsid w:val="67742652"/>
    <w:multiLevelType w:val="hybridMultilevel"/>
    <w:tmpl w:val="C00ADF2E"/>
    <w:lvl w:ilvl="0" w:tplc="A45CF958">
      <w:numFmt w:val="bullet"/>
      <w:lvlText w:val="*"/>
      <w:lvlJc w:val="left"/>
      <w:pPr>
        <w:ind w:left="42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240EEE">
      <w:numFmt w:val="bullet"/>
      <w:lvlText w:val="•"/>
      <w:lvlJc w:val="left"/>
      <w:pPr>
        <w:ind w:left="1370" w:hanging="264"/>
      </w:pPr>
      <w:rPr>
        <w:rFonts w:hint="default"/>
        <w:lang w:val="ru-RU" w:eastAsia="en-US" w:bidi="ar-SA"/>
      </w:rPr>
    </w:lvl>
    <w:lvl w:ilvl="2" w:tplc="2536DD74">
      <w:numFmt w:val="bullet"/>
      <w:lvlText w:val="•"/>
      <w:lvlJc w:val="left"/>
      <w:pPr>
        <w:ind w:left="2320" w:hanging="264"/>
      </w:pPr>
      <w:rPr>
        <w:rFonts w:hint="default"/>
        <w:lang w:val="ru-RU" w:eastAsia="en-US" w:bidi="ar-SA"/>
      </w:rPr>
    </w:lvl>
    <w:lvl w:ilvl="3" w:tplc="37CE5124">
      <w:numFmt w:val="bullet"/>
      <w:lvlText w:val="•"/>
      <w:lvlJc w:val="left"/>
      <w:pPr>
        <w:ind w:left="3271" w:hanging="264"/>
      </w:pPr>
      <w:rPr>
        <w:rFonts w:hint="default"/>
        <w:lang w:val="ru-RU" w:eastAsia="en-US" w:bidi="ar-SA"/>
      </w:rPr>
    </w:lvl>
    <w:lvl w:ilvl="4" w:tplc="545A6FC0">
      <w:numFmt w:val="bullet"/>
      <w:lvlText w:val="•"/>
      <w:lvlJc w:val="left"/>
      <w:pPr>
        <w:ind w:left="4221" w:hanging="264"/>
      </w:pPr>
      <w:rPr>
        <w:rFonts w:hint="default"/>
        <w:lang w:val="ru-RU" w:eastAsia="en-US" w:bidi="ar-SA"/>
      </w:rPr>
    </w:lvl>
    <w:lvl w:ilvl="5" w:tplc="7562B2A8">
      <w:numFmt w:val="bullet"/>
      <w:lvlText w:val="•"/>
      <w:lvlJc w:val="left"/>
      <w:pPr>
        <w:ind w:left="5171" w:hanging="264"/>
      </w:pPr>
      <w:rPr>
        <w:rFonts w:hint="default"/>
        <w:lang w:val="ru-RU" w:eastAsia="en-US" w:bidi="ar-SA"/>
      </w:rPr>
    </w:lvl>
    <w:lvl w:ilvl="6" w:tplc="8D44F47C">
      <w:numFmt w:val="bullet"/>
      <w:lvlText w:val="•"/>
      <w:lvlJc w:val="left"/>
      <w:pPr>
        <w:ind w:left="6122" w:hanging="264"/>
      </w:pPr>
      <w:rPr>
        <w:rFonts w:hint="default"/>
        <w:lang w:val="ru-RU" w:eastAsia="en-US" w:bidi="ar-SA"/>
      </w:rPr>
    </w:lvl>
    <w:lvl w:ilvl="7" w:tplc="F7FAEBFC">
      <w:numFmt w:val="bullet"/>
      <w:lvlText w:val="•"/>
      <w:lvlJc w:val="left"/>
      <w:pPr>
        <w:ind w:left="7072" w:hanging="264"/>
      </w:pPr>
      <w:rPr>
        <w:rFonts w:hint="default"/>
        <w:lang w:val="ru-RU" w:eastAsia="en-US" w:bidi="ar-SA"/>
      </w:rPr>
    </w:lvl>
    <w:lvl w:ilvl="8" w:tplc="C6BC9658">
      <w:numFmt w:val="bullet"/>
      <w:lvlText w:val="•"/>
      <w:lvlJc w:val="left"/>
      <w:pPr>
        <w:ind w:left="8022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115C"/>
    <w:rsid w:val="0017115C"/>
    <w:rsid w:val="002A2278"/>
    <w:rsid w:val="00A2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11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1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115C"/>
    <w:pPr>
      <w:ind w:left="42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7115C"/>
    <w:pPr>
      <w:ind w:left="42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7115C"/>
    <w:pPr>
      <w:ind w:left="42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71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dcterms:created xsi:type="dcterms:W3CDTF">2025-11-21T14:33:00Z</dcterms:created>
  <dcterms:modified xsi:type="dcterms:W3CDTF">2025-11-21T14:49:00Z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2010</vt:lpwstr>
  </property>
</Properties>
</file>