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E4464" w14:textId="77777777" w:rsidR="002A62A5" w:rsidRPr="00032684" w:rsidRDefault="002A62A5" w:rsidP="002A62A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Комплексно-тематическое планирование на 2025-2026 учебный год</w:t>
      </w:r>
    </w:p>
    <w:p w14:paraId="40229482" w14:textId="77777777" w:rsidR="002A62A5" w:rsidRPr="00032684" w:rsidRDefault="002A62A5" w:rsidP="002A62A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Старшая группа</w:t>
      </w:r>
    </w:p>
    <w:p w14:paraId="09A81F10" w14:textId="77777777" w:rsidR="002A62A5" w:rsidRDefault="002A62A5" w:rsidP="002A62A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c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940"/>
        <w:gridCol w:w="4820"/>
        <w:gridCol w:w="3827"/>
        <w:gridCol w:w="1701"/>
      </w:tblGrid>
      <w:tr w:rsidR="006C210C" w:rsidRPr="00CB786C" w14:paraId="3AE24464" w14:textId="77777777" w:rsidTr="0047411B">
        <w:tc>
          <w:tcPr>
            <w:tcW w:w="1418" w:type="dxa"/>
          </w:tcPr>
          <w:p w14:paraId="11BC6881" w14:textId="77777777" w:rsidR="002A62A5" w:rsidRPr="00CB786C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3940" w:type="dxa"/>
          </w:tcPr>
          <w:p w14:paraId="0401DF7B" w14:textId="77777777" w:rsidR="002A62A5" w:rsidRPr="00CB786C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Тема/Репертуар/Материалы</w:t>
            </w:r>
          </w:p>
        </w:tc>
        <w:tc>
          <w:tcPr>
            <w:tcW w:w="4820" w:type="dxa"/>
          </w:tcPr>
          <w:p w14:paraId="56E71127" w14:textId="77777777" w:rsidR="002A62A5" w:rsidRPr="00CB786C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Задачи/программное содержание </w:t>
            </w:r>
          </w:p>
        </w:tc>
        <w:tc>
          <w:tcPr>
            <w:tcW w:w="3827" w:type="dxa"/>
          </w:tcPr>
          <w:p w14:paraId="7989EA18" w14:textId="77777777" w:rsidR="002A62A5" w:rsidRPr="00CB786C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интеграции образования</w:t>
            </w:r>
          </w:p>
        </w:tc>
        <w:tc>
          <w:tcPr>
            <w:tcW w:w="1701" w:type="dxa"/>
          </w:tcPr>
          <w:p w14:paraId="3AE68E42" w14:textId="77777777" w:rsidR="002A62A5" w:rsidRPr="00CB786C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Примечания/отметка </w:t>
            </w:r>
          </w:p>
          <w:p w14:paraId="39EC576A" w14:textId="77777777" w:rsidR="002A62A5" w:rsidRPr="00CB786C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 проведении</w:t>
            </w:r>
          </w:p>
        </w:tc>
      </w:tr>
      <w:tr w:rsidR="002A62A5" w14:paraId="18D8306B" w14:textId="77777777" w:rsidTr="0047411B">
        <w:tc>
          <w:tcPr>
            <w:tcW w:w="15706" w:type="dxa"/>
            <w:gridSpan w:val="5"/>
          </w:tcPr>
          <w:p w14:paraId="156683BA" w14:textId="77777777" w:rsidR="002A62A5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Октябрь </w:t>
            </w:r>
          </w:p>
        </w:tc>
      </w:tr>
      <w:tr w:rsidR="006C210C" w:rsidRPr="0087714C" w14:paraId="176D3CC4" w14:textId="77777777" w:rsidTr="0047411B">
        <w:tc>
          <w:tcPr>
            <w:tcW w:w="1418" w:type="dxa"/>
            <w:vMerge w:val="restart"/>
          </w:tcPr>
          <w:p w14:paraId="38C6350A" w14:textId="77777777" w:rsidR="002A62A5" w:rsidRPr="00CB786C" w:rsidRDefault="002A62A5" w:rsidP="00AC1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Развитие речи</w:t>
            </w:r>
          </w:p>
          <w:p w14:paraId="26ED9501" w14:textId="77777777" w:rsidR="002A62A5" w:rsidRPr="00CB786C" w:rsidRDefault="002A62A5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7CA0F8DB" w14:textId="6E15A5BD" w:rsidR="004E347F" w:rsidRDefault="00116B06" w:rsidP="00607E85">
            <w:pPr>
              <w:tabs>
                <w:tab w:val="center" w:pos="5178"/>
                <w:tab w:val="center" w:pos="10603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1.Лексические упражнения. Чтение </w:t>
            </w:r>
            <w:r w:rsidR="00607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4677E929" w14:textId="77777777" w:rsidR="002A62A5" w:rsidRPr="008D3FB5" w:rsidRDefault="00116B06" w:rsidP="008D3F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Маршака «Пудель» </w:t>
            </w:r>
          </w:p>
        </w:tc>
        <w:tc>
          <w:tcPr>
            <w:tcW w:w="4820" w:type="dxa"/>
          </w:tcPr>
          <w:p w14:paraId="0138B0A0" w14:textId="77777777" w:rsidR="002A62A5" w:rsidRPr="00CB786C" w:rsidRDefault="00F05269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52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Активизировать в речи детей существительные и прилагательные; познакомить с произведением – перевертышем.</w:t>
            </w:r>
          </w:p>
        </w:tc>
        <w:tc>
          <w:tcPr>
            <w:tcW w:w="3827" w:type="dxa"/>
          </w:tcPr>
          <w:p w14:paraId="365DCFEB" w14:textId="08480034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Д/и «Имена существительные»</w:t>
            </w:r>
            <w:r w:rsidR="00F41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«Подбери прилагательное».</w:t>
            </w:r>
          </w:p>
          <w:p w14:paraId="76DC9EB9" w14:textId="19DD5C5F" w:rsidR="002A62A5" w:rsidRPr="00CB786C" w:rsidRDefault="003E7A07" w:rsidP="00C317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</w:t>
            </w:r>
            <w:r w:rsidR="00F41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лепка.</w:t>
            </w:r>
          </w:p>
        </w:tc>
        <w:tc>
          <w:tcPr>
            <w:tcW w:w="1701" w:type="dxa"/>
          </w:tcPr>
          <w:p w14:paraId="08C20CAF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035F5A" w14:paraId="374FA12F" w14:textId="77777777" w:rsidTr="0047411B">
        <w:tc>
          <w:tcPr>
            <w:tcW w:w="1418" w:type="dxa"/>
            <w:vMerge/>
          </w:tcPr>
          <w:p w14:paraId="54C0DE9A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0628AB04" w14:textId="77777777" w:rsidR="002A62A5" w:rsidRPr="00116B06" w:rsidRDefault="00116B06" w:rsidP="004E347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2.Учимся вежливости</w:t>
            </w:r>
          </w:p>
        </w:tc>
        <w:tc>
          <w:tcPr>
            <w:tcW w:w="4820" w:type="dxa"/>
          </w:tcPr>
          <w:p w14:paraId="61356F99" w14:textId="77777777" w:rsidR="002A62A5" w:rsidRPr="00CB786C" w:rsidRDefault="00F05269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52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Рассказать детям о некоторых важных правилах поведения, о необходимости соблюдать их; активизировать в речи дошкольников соответствующие слова и обороты речи.</w:t>
            </w:r>
          </w:p>
        </w:tc>
        <w:tc>
          <w:tcPr>
            <w:tcW w:w="3827" w:type="dxa"/>
          </w:tcPr>
          <w:p w14:paraId="50D5A76C" w14:textId="569E6302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«Вежливые поступки».</w:t>
            </w:r>
            <w:r w:rsidR="00F41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Игровая ситуация «Вежливое поведение».</w:t>
            </w:r>
          </w:p>
          <w:p w14:paraId="2F84A94A" w14:textId="77777777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Д/и «Хорошие поступки».</w:t>
            </w:r>
          </w:p>
          <w:p w14:paraId="5A0734CB" w14:textId="1720C6BA" w:rsidR="002A62A5" w:rsidRPr="00CB786C" w:rsidRDefault="003E7A07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«Правила поведения».</w:t>
            </w:r>
          </w:p>
        </w:tc>
        <w:tc>
          <w:tcPr>
            <w:tcW w:w="1701" w:type="dxa"/>
          </w:tcPr>
          <w:p w14:paraId="61814562" w14:textId="77777777" w:rsidR="002A62A5" w:rsidRPr="00CB786C" w:rsidRDefault="002A62A5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035F5A" w14:paraId="4E157B2E" w14:textId="77777777" w:rsidTr="0047411B">
        <w:tc>
          <w:tcPr>
            <w:tcW w:w="1418" w:type="dxa"/>
            <w:vMerge/>
          </w:tcPr>
          <w:p w14:paraId="04E76716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3C6A76C2" w14:textId="77777777" w:rsidR="002A62A5" w:rsidRPr="00116B06" w:rsidRDefault="00116B06" w:rsidP="004E347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3.Обучение рассказыванию: описание кукол</w:t>
            </w:r>
          </w:p>
        </w:tc>
        <w:tc>
          <w:tcPr>
            <w:tcW w:w="4820" w:type="dxa"/>
          </w:tcPr>
          <w:p w14:paraId="5B5ABA0E" w14:textId="77777777" w:rsidR="002A62A5" w:rsidRPr="00CB786C" w:rsidRDefault="00F05269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Помочь детям составить план описания куклы; учить дошкольников, составляя описание самостоятельно, руководствоваться планом.</w:t>
            </w:r>
          </w:p>
        </w:tc>
        <w:tc>
          <w:tcPr>
            <w:tcW w:w="3827" w:type="dxa"/>
          </w:tcPr>
          <w:p w14:paraId="13CFADCB" w14:textId="77777777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кукол.</w:t>
            </w:r>
          </w:p>
          <w:p w14:paraId="5546A730" w14:textId="31AC8D97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Рассказ – описание воспитателем.</w:t>
            </w:r>
            <w:r w:rsidR="00F41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Рассказ, составленный детьми.</w:t>
            </w:r>
          </w:p>
          <w:p w14:paraId="42A09329" w14:textId="1623B50C" w:rsidR="002A62A5" w:rsidRPr="00CB786C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С/</w:t>
            </w:r>
            <w:proofErr w:type="gramStart"/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игра «Уложи малышей спать».</w:t>
            </w:r>
          </w:p>
        </w:tc>
        <w:tc>
          <w:tcPr>
            <w:tcW w:w="1701" w:type="dxa"/>
          </w:tcPr>
          <w:p w14:paraId="253A7133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035F5A" w14:paraId="37BF14C7" w14:textId="77777777" w:rsidTr="0047411B">
        <w:tc>
          <w:tcPr>
            <w:tcW w:w="1418" w:type="dxa"/>
            <w:vMerge/>
          </w:tcPr>
          <w:p w14:paraId="292382C2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46207EDB" w14:textId="5BB0F53F" w:rsidR="00607E85" w:rsidRDefault="00116B06" w:rsidP="00607E85">
            <w:pPr>
              <w:tabs>
                <w:tab w:val="center" w:pos="5568"/>
                <w:tab w:val="center" w:pos="10603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Звуковая культура речи: дифференциация </w:t>
            </w:r>
            <w:r w:rsidR="00607E85"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 с - ц</w:t>
            </w: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2F90B8A4" w14:textId="61E6797C" w:rsidR="002A62A5" w:rsidRPr="004E347F" w:rsidRDefault="00116B06" w:rsidP="00607E85">
            <w:pPr>
              <w:tabs>
                <w:tab w:val="center" w:pos="5568"/>
                <w:tab w:val="center" w:pos="10603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14:paraId="5E0830BC" w14:textId="77777777" w:rsidR="002A62A5" w:rsidRPr="00DA62BE" w:rsidRDefault="00DA62BE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DA6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Закрепить правильное произношение звуков с-ц;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учить детей дифференцировать звуки: различать в словах, выделять слова с заданным звуком из фразовой речи, называть слова со звуками с и ц; развивать умение слышать в рифмовке выделяемое слово; упражнять в произнесении слов с различной громкостью и в разном темпе. Познакомить детей с новой загадкой.</w:t>
            </w:r>
          </w:p>
        </w:tc>
        <w:tc>
          <w:tcPr>
            <w:tcW w:w="3827" w:type="dxa"/>
          </w:tcPr>
          <w:p w14:paraId="0FC0100C" w14:textId="33DB15DB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Д/и «Какой звук?»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«Кто быстрее подберет слова?».</w:t>
            </w:r>
          </w:p>
          <w:p w14:paraId="563461BE" w14:textId="77777777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стихотворения</w:t>
            </w:r>
          </w:p>
          <w:p w14:paraId="563F15C4" w14:textId="5019E399" w:rsidR="003E7A07" w:rsidRPr="003E7A07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Я. Щеголева «Ранним утром».</w:t>
            </w:r>
            <w:r w:rsidR="00F41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по содержанию стихотворения.</w:t>
            </w:r>
          </w:p>
          <w:p w14:paraId="437DE310" w14:textId="775CCCC0" w:rsidR="00F05269" w:rsidRDefault="003E7A07" w:rsidP="003E7A0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E7A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Отгадывание загад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ок.</w:t>
            </w:r>
          </w:p>
          <w:p w14:paraId="4F7CB6CD" w14:textId="77777777" w:rsidR="002A62A5" w:rsidRPr="00CB786C" w:rsidRDefault="002A62A5" w:rsidP="004E347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E7DB614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035F5A" w14:paraId="57C599F4" w14:textId="77777777" w:rsidTr="0047411B">
        <w:trPr>
          <w:trHeight w:val="763"/>
        </w:trPr>
        <w:tc>
          <w:tcPr>
            <w:tcW w:w="1418" w:type="dxa"/>
            <w:vMerge/>
          </w:tcPr>
          <w:p w14:paraId="388CE558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10472CA6" w14:textId="77777777" w:rsidR="002A62A5" w:rsidRPr="004E347F" w:rsidRDefault="00116B06" w:rsidP="004E347F">
            <w:pPr>
              <w:tabs>
                <w:tab w:val="center" w:pos="5796"/>
                <w:tab w:val="center" w:pos="10603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Рассматривание картины «Ежи» и составление  рассказа по ней </w:t>
            </w:r>
          </w:p>
        </w:tc>
        <w:tc>
          <w:tcPr>
            <w:tcW w:w="4820" w:type="dxa"/>
          </w:tcPr>
          <w:p w14:paraId="1588A151" w14:textId="77777777" w:rsidR="002A62A5" w:rsidRPr="004E347F" w:rsidRDefault="004E347F" w:rsidP="00C317C2">
            <w:pPr>
              <w:spacing w:after="255"/>
              <w:ind w:right="218"/>
              <w:jc w:val="left"/>
              <w:rPr>
                <w:rStyle w:val="23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4E3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Помочь детям рассмотреть и озаглавить картину. Учить </w:t>
            </w:r>
            <w:proofErr w:type="gramStart"/>
            <w:r w:rsidRPr="004E3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proofErr w:type="gramEnd"/>
            <w:r w:rsidRPr="004E3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составлять рассказ по картинке, придерживаясь плана. </w:t>
            </w:r>
          </w:p>
        </w:tc>
        <w:tc>
          <w:tcPr>
            <w:tcW w:w="3827" w:type="dxa"/>
          </w:tcPr>
          <w:p w14:paraId="35A15F11" w14:textId="02AA6E09" w:rsidR="002A62A5" w:rsidRPr="00F063E0" w:rsidRDefault="00F063E0" w:rsidP="00F063E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</w:t>
            </w:r>
            <w:r w:rsidRPr="00F063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тение И. Акимушкин «Жил-был ежик», С. Маршак «Тихая сказка», беседа о жизни ежей в природе, рассматривание иллюстраций на тему «Дикие животные».</w:t>
            </w:r>
          </w:p>
        </w:tc>
        <w:tc>
          <w:tcPr>
            <w:tcW w:w="1701" w:type="dxa"/>
          </w:tcPr>
          <w:p w14:paraId="0AC8E353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87714C" w14:paraId="19AC3095" w14:textId="77777777" w:rsidTr="0047411B">
        <w:tc>
          <w:tcPr>
            <w:tcW w:w="1418" w:type="dxa"/>
            <w:vMerge/>
          </w:tcPr>
          <w:p w14:paraId="52B00553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45C91945" w14:textId="77777777" w:rsidR="002A62A5" w:rsidRPr="00116B06" w:rsidRDefault="00116B06" w:rsidP="00116B06">
            <w:pPr>
              <w:tabs>
                <w:tab w:val="center" w:pos="5766"/>
                <w:tab w:val="center" w:pos="10603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Лексико-грамматические упражнения. Чтение сказки «</w:t>
            </w:r>
            <w:proofErr w:type="gramStart"/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Крылатый</w:t>
            </w:r>
            <w:proofErr w:type="gramEnd"/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мохнатый да масляный»</w:t>
            </w:r>
          </w:p>
        </w:tc>
        <w:tc>
          <w:tcPr>
            <w:tcW w:w="4820" w:type="dxa"/>
          </w:tcPr>
          <w:p w14:paraId="4EDB36EB" w14:textId="77777777" w:rsidR="002A62A5" w:rsidRPr="00CB786C" w:rsidRDefault="00F05269" w:rsidP="00C317C2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Упражнять детей в подборе существительных к прилагательным. Познакомить с русской народной сказкой «Крылатый, мохнатый да масляный» (обработка </w:t>
            </w:r>
            <w:proofErr w:type="spellStart"/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И.Карнауховой</w:t>
            </w:r>
            <w:proofErr w:type="spellEnd"/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), помочь понять ее смысл.</w:t>
            </w:r>
          </w:p>
        </w:tc>
        <w:tc>
          <w:tcPr>
            <w:tcW w:w="3827" w:type="dxa"/>
          </w:tcPr>
          <w:p w14:paraId="4AD6C0D1" w14:textId="0216CB52" w:rsidR="002A62A5" w:rsidRPr="00F063E0" w:rsidRDefault="00F063E0" w:rsidP="00F063E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3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и рассказывание русских народных сказок, рассматривание иллюстраций к 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зкам</w:t>
            </w:r>
            <w:r w:rsidRPr="00F063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Рисование и лепка на темы сказок.</w:t>
            </w:r>
          </w:p>
        </w:tc>
        <w:tc>
          <w:tcPr>
            <w:tcW w:w="1701" w:type="dxa"/>
          </w:tcPr>
          <w:p w14:paraId="2BAFFDE6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035F5A" w14:paraId="64F5FE39" w14:textId="77777777" w:rsidTr="0047411B">
        <w:tc>
          <w:tcPr>
            <w:tcW w:w="1418" w:type="dxa"/>
            <w:vMerge/>
          </w:tcPr>
          <w:p w14:paraId="7DD0774D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417DC77F" w14:textId="2A07A510" w:rsidR="00116B06" w:rsidRDefault="00116B06" w:rsidP="00116B06">
            <w:pPr>
              <w:tabs>
                <w:tab w:val="center" w:pos="5375"/>
                <w:tab w:val="center" w:pos="10603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Учимся быть вежливыми</w:t>
            </w:r>
            <w:r w:rsidR="00607E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Заучивание стихотворения </w:t>
            </w:r>
          </w:p>
          <w:p w14:paraId="7446288E" w14:textId="0DA0A857" w:rsidR="002A62A5" w:rsidRPr="00DA2875" w:rsidRDefault="00116B06" w:rsidP="00DA2875">
            <w:pPr>
              <w:tabs>
                <w:tab w:val="center" w:pos="5375"/>
                <w:tab w:val="center" w:pos="10603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 </w:t>
            </w:r>
            <w:proofErr w:type="spellStart"/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Сефа</w:t>
            </w:r>
            <w:proofErr w:type="spellEnd"/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«Совет» </w:t>
            </w:r>
          </w:p>
        </w:tc>
        <w:tc>
          <w:tcPr>
            <w:tcW w:w="4820" w:type="dxa"/>
          </w:tcPr>
          <w:p w14:paraId="428EC78C" w14:textId="3E7928C7" w:rsidR="002A62A5" w:rsidRPr="00CB786C" w:rsidRDefault="00F05269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Продолжать упражнять детей в умении быть вежливыми. Помочь запомнить стихотворени</w:t>
            </w:r>
            <w:r w:rsidR="00607E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е </w:t>
            </w:r>
            <w:proofErr w:type="spellStart"/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Р.Сефа</w:t>
            </w:r>
            <w:proofErr w:type="spellEnd"/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«Совет», научить выразительно его читать.</w:t>
            </w:r>
          </w:p>
        </w:tc>
        <w:tc>
          <w:tcPr>
            <w:tcW w:w="3827" w:type="dxa"/>
          </w:tcPr>
          <w:p w14:paraId="751022E1" w14:textId="77777777" w:rsidR="00DA2875" w:rsidRDefault="00DA2875" w:rsidP="00DA287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тение рассказа В. Осеевой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A28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«Волшебное слово»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стихотворения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Маршака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ED53460" w14:textId="0716FA44" w:rsidR="002A62A5" w:rsidRPr="00CB786C" w:rsidRDefault="00DA2875" w:rsidP="00DA287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A28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«</w:t>
            </w:r>
            <w:proofErr w:type="gramStart"/>
            <w:r w:rsidRPr="00DA28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Ежели</w:t>
            </w:r>
            <w:proofErr w:type="gramEnd"/>
            <w:r w:rsidRPr="00DA28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вы</w:t>
            </w:r>
            <w:r w:rsidRPr="00DA28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DA28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вежливы»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 рассматривание картинок с изображением положительных и отрицательных поступков детей; решение проблемных и игровых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ситуаций: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A28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«Кто поступил правильно?»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т. д.</w:t>
            </w:r>
            <w:proofErr w:type="gramStart"/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;</w:t>
            </w:r>
            <w:proofErr w:type="gramEnd"/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чтение пословиц и поговорок о добре и вежливости.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74470E21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035F5A" w14:paraId="5AFB564D" w14:textId="77777777" w:rsidTr="0047411B">
        <w:tc>
          <w:tcPr>
            <w:tcW w:w="1418" w:type="dxa"/>
            <w:vMerge/>
          </w:tcPr>
          <w:p w14:paraId="4C26C2D3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060CE4A2" w14:textId="77777777" w:rsidR="002A62A5" w:rsidRPr="00116B06" w:rsidRDefault="00116B06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16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8.Литературный калейдоскоп</w:t>
            </w:r>
          </w:p>
        </w:tc>
        <w:tc>
          <w:tcPr>
            <w:tcW w:w="4820" w:type="dxa"/>
          </w:tcPr>
          <w:p w14:paraId="37ABD55F" w14:textId="77777777" w:rsidR="002A62A5" w:rsidRPr="00F05269" w:rsidRDefault="00F05269" w:rsidP="00C317C2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F05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Выяснить у детей, какие литературные произведения они помнят.</w:t>
            </w:r>
          </w:p>
        </w:tc>
        <w:tc>
          <w:tcPr>
            <w:tcW w:w="3827" w:type="dxa"/>
          </w:tcPr>
          <w:p w14:paraId="56257208" w14:textId="38785D00" w:rsidR="002A62A5" w:rsidRPr="00CB786C" w:rsidRDefault="00DA2875" w:rsidP="00DA287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ыставк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литературных произведений, рассматривани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 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иллюстраций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вспомнить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A28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литературные произведения, по просьбе детей прочитать некоторые из них; загадать загадки, предложить детям придумать свои загадки.</w:t>
            </w:r>
          </w:p>
        </w:tc>
        <w:tc>
          <w:tcPr>
            <w:tcW w:w="1701" w:type="dxa"/>
          </w:tcPr>
          <w:p w14:paraId="7594728C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A62A5" w:rsidRPr="00035F5A" w14:paraId="3999F9B8" w14:textId="77777777" w:rsidTr="0047411B">
        <w:tc>
          <w:tcPr>
            <w:tcW w:w="15706" w:type="dxa"/>
            <w:gridSpan w:val="5"/>
          </w:tcPr>
          <w:p w14:paraId="772AA21C" w14:textId="77777777" w:rsidR="002A62A5" w:rsidRPr="00CB786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2A62A5" w14:paraId="79BE70A9" w14:textId="77777777" w:rsidTr="0047411B">
        <w:tc>
          <w:tcPr>
            <w:tcW w:w="1418" w:type="dxa"/>
            <w:vMerge w:val="restart"/>
          </w:tcPr>
          <w:p w14:paraId="630DD0E6" w14:textId="77777777" w:rsidR="00C317C2" w:rsidRDefault="002A62A5" w:rsidP="00AC1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Формирование </w:t>
            </w:r>
            <w:proofErr w:type="spellStart"/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элементар</w:t>
            </w:r>
            <w:proofErr w:type="spellEnd"/>
          </w:p>
          <w:p w14:paraId="2A4D4AC5" w14:textId="00E213A6" w:rsidR="002A62A5" w:rsidRPr="00CB786C" w:rsidRDefault="002A62A5" w:rsidP="00AC1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ных</w:t>
            </w:r>
            <w:proofErr w:type="spellEnd"/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математических представлений</w:t>
            </w:r>
          </w:p>
        </w:tc>
        <w:tc>
          <w:tcPr>
            <w:tcW w:w="3940" w:type="dxa"/>
          </w:tcPr>
          <w:p w14:paraId="723A2E98" w14:textId="77777777" w:rsidR="00C317C2" w:rsidRPr="00C317C2" w:rsidRDefault="00C317C2" w:rsidP="00C317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  <w:r w:rsidRPr="00C317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Демонстрационный материал. </w:t>
            </w:r>
            <w:proofErr w:type="gramStart"/>
            <w:r w:rsidRPr="00C317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Кукла, мишка, 3 обруча, 2 пирамидки, 2 кубика,</w:t>
            </w:r>
            <w:r w:rsidR="00077DB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317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колокольчик, коробка с набором геометрических фигур</w:t>
            </w:r>
            <w:r w:rsidR="00BF64C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317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(круги, квадраты, треугольники и</w:t>
            </w:r>
            <w:proofErr w:type="gramEnd"/>
          </w:p>
          <w:p w14:paraId="3D1A84EA" w14:textId="77777777" w:rsidR="00C317C2" w:rsidRPr="00C317C2" w:rsidRDefault="00C317C2" w:rsidP="00C317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317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прямоугольники трех цветов, фигура каждого цвета представлена в двух размерах).</w:t>
            </w:r>
          </w:p>
          <w:p w14:paraId="3D69DD0D" w14:textId="77777777" w:rsidR="00D80B6C" w:rsidRDefault="00C317C2" w:rsidP="00C317C2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C317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Раздаточный</w:t>
            </w:r>
            <w:r w:rsidR="00077DB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317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материал. </w:t>
            </w:r>
          </w:p>
          <w:p w14:paraId="2151FF9C" w14:textId="77777777" w:rsidR="002A62A5" w:rsidRPr="00327EEB" w:rsidRDefault="00C317C2" w:rsidP="00C317C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317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Три коробки с таким же набором геометрических фигур.</w:t>
            </w:r>
          </w:p>
        </w:tc>
        <w:tc>
          <w:tcPr>
            <w:tcW w:w="4820" w:type="dxa"/>
          </w:tcPr>
          <w:p w14:paraId="61C7CCE0" w14:textId="77777777" w:rsidR="00C317C2" w:rsidRPr="00C317C2" w:rsidRDefault="00C317C2" w:rsidP="00C317C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31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1.Учить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</w:p>
          <w:p w14:paraId="490B98F9" w14:textId="77777777" w:rsidR="00C317C2" w:rsidRPr="00C317C2" w:rsidRDefault="00C317C2" w:rsidP="00C317C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31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 (цвет,</w:t>
            </w:r>
            <w:r w:rsidR="00BF6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C31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форма,</w:t>
            </w:r>
            <w:r w:rsidR="00BF6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C31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величина).</w:t>
            </w:r>
          </w:p>
          <w:p w14:paraId="5CF85C00" w14:textId="77777777" w:rsidR="00C317C2" w:rsidRPr="00C317C2" w:rsidRDefault="00C317C2" w:rsidP="00C317C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31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3.Совершенствовать умение определять пространственное направление относительно</w:t>
            </w:r>
          </w:p>
          <w:p w14:paraId="590517BB" w14:textId="5F4BF9FA" w:rsidR="002A62A5" w:rsidRPr="00327EEB" w:rsidRDefault="00C317C2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C31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себя: </w:t>
            </w:r>
            <w:r w:rsidRPr="00C317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вперед, назад, слева, справа, вверху, внизу</w:t>
            </w:r>
            <w:r w:rsidRPr="00C31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3827" w:type="dxa"/>
          </w:tcPr>
          <w:p w14:paraId="336C360E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1. Игровое упражнение «Соберем игрушки для куклы».</w:t>
            </w:r>
          </w:p>
          <w:p w14:paraId="596277BF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Игровое упражнение «Не ошибись».</w:t>
            </w:r>
          </w:p>
          <w:p w14:paraId="3198D139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Эстафета «Кто быстрее».</w:t>
            </w:r>
          </w:p>
          <w:p w14:paraId="4E9F54B1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4. Дидактическая игра «Веселый круг».</w:t>
            </w:r>
          </w:p>
          <w:p w14:paraId="5180F419" w14:textId="77777777" w:rsidR="006C210C" w:rsidRDefault="006C210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B214F34" w14:textId="77777777" w:rsidR="002A62A5" w:rsidRDefault="002A62A5" w:rsidP="00D80B6C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  <w:p w14:paraId="27E85BDA" w14:textId="77777777" w:rsidR="002A62A5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14:paraId="18188B7F" w14:textId="77777777" w:rsidR="002A62A5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14:paraId="00AC3DB0" w14:textId="77777777" w:rsidR="002A62A5" w:rsidRPr="00E075CE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AC74567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2A62A5" w14:paraId="223D59BF" w14:textId="77777777" w:rsidTr="0047411B">
        <w:tc>
          <w:tcPr>
            <w:tcW w:w="1418" w:type="dxa"/>
            <w:vMerge/>
          </w:tcPr>
          <w:p w14:paraId="19F4EC86" w14:textId="77777777" w:rsidR="002A62A5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940" w:type="dxa"/>
          </w:tcPr>
          <w:p w14:paraId="64227E29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</w:t>
            </w:r>
            <w:r w:rsidRPr="006C210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Демонстрационный материал.</w:t>
            </w: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Наборное</w:t>
            </w:r>
            <w:r w:rsidR="00077DB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полотно, красные и желтые цветы (по 6штук), </w:t>
            </w:r>
            <w:proofErr w:type="spellStart"/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фланелеграф</w:t>
            </w:r>
            <w:proofErr w:type="spellEnd"/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6 карандашей (плоскостные изображения) разного цвета и длины, указка.</w:t>
            </w:r>
          </w:p>
          <w:p w14:paraId="1A4ECE8D" w14:textId="77777777" w:rsidR="002A62A5" w:rsidRPr="007B6FCB" w:rsidRDefault="006C210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Раздаточный материал</w:t>
            </w: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Двухполосные</w:t>
            </w:r>
            <w:proofErr w:type="spellEnd"/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карточки, бабочки и листочки (по 6 штук для каждого ребенка), наборы полосок разного цвета и длины (один набор на двоих детей), 4набора с объемными</w:t>
            </w:r>
            <w:r w:rsidR="000644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геометрическими фигурами (шар, куб, цилиндр; каждая фигура представлена в двух размерах).</w:t>
            </w:r>
          </w:p>
        </w:tc>
        <w:tc>
          <w:tcPr>
            <w:tcW w:w="4820" w:type="dxa"/>
          </w:tcPr>
          <w:p w14:paraId="5C56C107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C21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1.Учить считать в пределах 6, показать образование числа 6 на основе сравнения двух групп предметов, выраженных соседними числами 5 и 6.</w:t>
            </w:r>
          </w:p>
          <w:p w14:paraId="0738002A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C21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2.Продолжать развивать умение сравнивать до шести предметов по длине и раскладывать их в возрастающем и убывающем порядке, результаты сравнения</w:t>
            </w:r>
          </w:p>
          <w:p w14:paraId="0A6AFDD7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C21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обозначать словами: </w:t>
            </w:r>
            <w:proofErr w:type="gramStart"/>
            <w:r w:rsidRPr="006C21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самый</w:t>
            </w:r>
            <w:proofErr w:type="gramEnd"/>
            <w:r w:rsidRPr="006C21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 xml:space="preserve"> длинный, короче, еще короче… самый короткий </w:t>
            </w:r>
            <w:r w:rsidRPr="006C21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(и наоборот).</w:t>
            </w:r>
          </w:p>
          <w:p w14:paraId="4598C585" w14:textId="77777777" w:rsidR="006C210C" w:rsidRPr="006C210C" w:rsidRDefault="006C210C" w:rsidP="00D80B6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C21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3.Закреплять представления о знакомых объемных геометрических фигурах и умение</w:t>
            </w:r>
          </w:p>
          <w:p w14:paraId="3EA752D7" w14:textId="42C85842" w:rsidR="002A62A5" w:rsidRPr="00423599" w:rsidRDefault="006C210C" w:rsidP="0047411B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6C21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раскладывать их на группы по качественным признакам (форма, величина).</w:t>
            </w:r>
          </w:p>
        </w:tc>
        <w:tc>
          <w:tcPr>
            <w:tcW w:w="3827" w:type="dxa"/>
          </w:tcPr>
          <w:p w14:paraId="3421D1C1" w14:textId="77777777" w:rsidR="006C210C" w:rsidRPr="006C210C" w:rsidRDefault="006C210C" w:rsidP="006C210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1.Игровое упражнение «Учись считать».</w:t>
            </w:r>
          </w:p>
          <w:p w14:paraId="1078B62D" w14:textId="77777777" w:rsidR="006C210C" w:rsidRPr="006C210C" w:rsidRDefault="006C210C" w:rsidP="006C210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Выполнение задания  на</w:t>
            </w:r>
            <w:r w:rsidR="00BF64C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двухполосных</w:t>
            </w:r>
            <w:proofErr w:type="spellEnd"/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карточках </w:t>
            </w:r>
            <w:proofErr w:type="gramStart"/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proofErr w:type="gramEnd"/>
          </w:p>
          <w:p w14:paraId="01F1A6C1" w14:textId="77777777" w:rsidR="006C210C" w:rsidRPr="006C210C" w:rsidRDefault="006C210C" w:rsidP="006C210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бабочками и листочками.</w:t>
            </w:r>
          </w:p>
          <w:p w14:paraId="2E96FBC0" w14:textId="77777777" w:rsidR="006C210C" w:rsidRPr="006C210C" w:rsidRDefault="006C210C" w:rsidP="006C210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Игровое упражнение «Исправь ошибку».</w:t>
            </w:r>
          </w:p>
          <w:p w14:paraId="7144D316" w14:textId="77777777" w:rsidR="006C210C" w:rsidRPr="006C210C" w:rsidRDefault="006C210C" w:rsidP="006C210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21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4. Игровое упражнение «Не ошибись».</w:t>
            </w:r>
          </w:p>
          <w:p w14:paraId="7862D7C5" w14:textId="77777777" w:rsidR="006C210C" w:rsidRDefault="006C210C" w:rsidP="006C210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2FC8640" w14:textId="77777777" w:rsidR="006C210C" w:rsidRDefault="006C210C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CB6E519" w14:textId="77777777" w:rsidR="002A62A5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7FAB20" w14:textId="77777777" w:rsidR="002A62A5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FD4E08F" w14:textId="77777777" w:rsidR="002A62A5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4B7CA8F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9E2860D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035F5A" w14:paraId="38DD07FA" w14:textId="77777777" w:rsidTr="0047411B">
        <w:tc>
          <w:tcPr>
            <w:tcW w:w="1418" w:type="dxa"/>
            <w:vMerge/>
          </w:tcPr>
          <w:p w14:paraId="26A8B0A2" w14:textId="77777777" w:rsidR="002A62A5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940" w:type="dxa"/>
          </w:tcPr>
          <w:p w14:paraId="308CEBD4" w14:textId="77777777" w:rsidR="00D80B6C" w:rsidRPr="00D80B6C" w:rsidRDefault="002A62A5" w:rsidP="00D80B6C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3</w:t>
            </w:r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="00D80B6C" w:rsidRPr="00D80B6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Демонстрационный материал</w:t>
            </w:r>
            <w:r w:rsidR="00D80B6C"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Двухступенчатая лесенка, матрешки и пирамидки (по 7штук),</w:t>
            </w:r>
            <w:r w:rsidR="00064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B6C"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фланелеграф</w:t>
            </w:r>
            <w:proofErr w:type="spellEnd"/>
            <w:r w:rsidR="00D80B6C"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(магнитная доска), 7 полосо</w:t>
            </w:r>
            <w:proofErr w:type="gramStart"/>
            <w:r w:rsidR="00D80B6C"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к-</w:t>
            </w:r>
            <w:proofErr w:type="gramEnd"/>
            <w:r w:rsidR="00D80B6C"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«дощечек» одинакового цвета и разной</w:t>
            </w:r>
          </w:p>
          <w:p w14:paraId="293FE79A" w14:textId="77777777" w:rsidR="00D80B6C" w:rsidRPr="00D80B6C" w:rsidRDefault="00D80B6C" w:rsidP="00D80B6C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ширины.</w:t>
            </w:r>
          </w:p>
          <w:p w14:paraId="13A4D2A5" w14:textId="77777777" w:rsidR="00D80B6C" w:rsidRDefault="00D80B6C" w:rsidP="00D80B6C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80B6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Раздаточный</w:t>
            </w:r>
            <w:r w:rsidR="0006441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D80B6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материал</w:t>
            </w:r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</w:t>
            </w:r>
          </w:p>
          <w:p w14:paraId="3531B34C" w14:textId="6E6B75F0" w:rsidR="002A62A5" w:rsidRPr="00D80B6C" w:rsidRDefault="00D80B6C" w:rsidP="00D80B6C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Двухполосные</w:t>
            </w:r>
            <w:proofErr w:type="spellEnd"/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карточки, квадраты и прямоугольники (по 7</w:t>
            </w:r>
            <w:r w:rsidR="00DA28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штук для каждого ребенка); наборы полосо</w:t>
            </w:r>
            <w:proofErr w:type="gramStart"/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к-</w:t>
            </w:r>
            <w:proofErr w:type="gramEnd"/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«дощечек» одного цвета и разной ширины</w:t>
            </w:r>
            <w:r w:rsidR="00DA28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D80B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(по 6 штук для каждого ребенка).</w:t>
            </w:r>
          </w:p>
        </w:tc>
        <w:tc>
          <w:tcPr>
            <w:tcW w:w="4820" w:type="dxa"/>
          </w:tcPr>
          <w:p w14:paraId="4EB83CA8" w14:textId="77777777" w:rsidR="00D80B6C" w:rsidRPr="00D80B6C" w:rsidRDefault="00D80B6C" w:rsidP="004741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1.Учить считать в пределах 7, показать образование числа 7 на основе сравнения двух групп предметов, выраженных числами 6 и 7.</w:t>
            </w:r>
          </w:p>
          <w:p w14:paraId="0CFBCEE7" w14:textId="77777777" w:rsidR="00D80B6C" w:rsidRPr="00D80B6C" w:rsidRDefault="00D80B6C" w:rsidP="004741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2.Продолжать развивать умение сравнивать до шести предметов по ширине и раскладывать их в убывающем и возрастающем порядке, результаты сравнения</w:t>
            </w:r>
          </w:p>
          <w:p w14:paraId="333D2D8A" w14:textId="77777777" w:rsidR="00D80B6C" w:rsidRPr="00D80B6C" w:rsidRDefault="00D80B6C" w:rsidP="004741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обозначать словами: </w:t>
            </w:r>
            <w:proofErr w:type="gramStart"/>
            <w:r w:rsidRPr="00D80B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самый</w:t>
            </w:r>
            <w:proofErr w:type="gramEnd"/>
            <w:r w:rsidRPr="00D80B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 xml:space="preserve"> широкий, уже, еще уже… самый узкий </w:t>
            </w: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(и наоборот).</w:t>
            </w:r>
          </w:p>
          <w:p w14:paraId="4D08D4C2" w14:textId="77777777" w:rsidR="00D80B6C" w:rsidRPr="00D80B6C" w:rsidRDefault="00D80B6C" w:rsidP="004741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3.Продолжать учить определять местоположение окружающих людей и предметов</w:t>
            </w:r>
          </w:p>
          <w:p w14:paraId="66D6F735" w14:textId="77777777" w:rsidR="002A62A5" w:rsidRPr="00423599" w:rsidRDefault="00D80B6C" w:rsidP="0047411B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относительно себя и обозначать его </w:t>
            </w: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словами: </w:t>
            </w:r>
            <w:r w:rsidRPr="00D80B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впереди, сзади, слева, справа</w:t>
            </w: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3827" w:type="dxa"/>
          </w:tcPr>
          <w:p w14:paraId="5FD69933" w14:textId="77777777" w:rsidR="00D80B6C" w:rsidRPr="00D80B6C" w:rsidRDefault="00D80B6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0B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1. Игровое упражнение «Считаем дальше».</w:t>
            </w:r>
          </w:p>
          <w:p w14:paraId="46C0176A" w14:textId="77777777" w:rsidR="00D80B6C" w:rsidRPr="00D80B6C" w:rsidRDefault="00D80B6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0B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Самостоятельное выполнение задания.</w:t>
            </w:r>
          </w:p>
          <w:p w14:paraId="524F07D6" w14:textId="77777777" w:rsidR="00D80B6C" w:rsidRPr="00D80B6C" w:rsidRDefault="00D80B6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0B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Игровое упражнение «Разложи дощечки в ряд».</w:t>
            </w:r>
          </w:p>
          <w:p w14:paraId="3CEC7DC6" w14:textId="54A12B41" w:rsidR="00D80B6C" w:rsidRPr="00D80B6C" w:rsidRDefault="00D80B6C" w:rsidP="00D80B6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0B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4. Дидактическая игра «Кто</w:t>
            </w:r>
            <w:r w:rsidR="00035F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Pr="00D80B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где стоит».</w:t>
            </w:r>
          </w:p>
          <w:p w14:paraId="57A1F762" w14:textId="77777777" w:rsidR="002A62A5" w:rsidRPr="00032684" w:rsidRDefault="002A62A5" w:rsidP="00D80B6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B9C5E5D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2A62A5" w14:paraId="66B0BFD7" w14:textId="77777777" w:rsidTr="0047411B">
        <w:tc>
          <w:tcPr>
            <w:tcW w:w="1418" w:type="dxa"/>
            <w:vMerge/>
          </w:tcPr>
          <w:p w14:paraId="1287D4C5" w14:textId="77777777" w:rsidR="002A62A5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940" w:type="dxa"/>
          </w:tcPr>
          <w:p w14:paraId="7FFA3FF6" w14:textId="77777777" w:rsidR="00D80B6C" w:rsidRPr="00D80B6C" w:rsidRDefault="002A62A5" w:rsidP="00D80B6C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4.</w:t>
            </w:r>
            <w:r w:rsidRPr="00423599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="00064410">
              <w:rPr>
                <w:rStyle w:val="211pt"/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="00D80B6C"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Корзина, муляжи овощей (помидор, огурец, свекла,</w:t>
            </w:r>
            <w:r w:rsidR="00064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D80B6C"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лук, морковь, капуста, картофель), 2 корзины с набором овощей и фруктов, иллюстрации с</w:t>
            </w:r>
            <w:r w:rsidR="00064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D80B6C"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изображением деятельности детей или взрослых в разное время суток, мяч.</w:t>
            </w:r>
            <w:proofErr w:type="gramEnd"/>
          </w:p>
          <w:p w14:paraId="3E74BBA0" w14:textId="77777777" w:rsidR="00D80B6C" w:rsidRDefault="00D80B6C" w:rsidP="00D80B6C">
            <w:pPr>
              <w:spacing w:line="240" w:lineRule="exact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</w:pPr>
            <w:r w:rsidRPr="00D80B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Раздаточный</w:t>
            </w:r>
            <w:r w:rsidR="00064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D80B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материал. </w:t>
            </w:r>
          </w:p>
          <w:p w14:paraId="1F4EBB53" w14:textId="77777777" w:rsidR="002A62A5" w:rsidRPr="00D80B6C" w:rsidRDefault="00D80B6C" w:rsidP="00D80B6C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Наборы елочек разной высоты (по 6 штук для каждого</w:t>
            </w:r>
            <w:r w:rsidR="00064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D80B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ребенка).</w:t>
            </w:r>
          </w:p>
        </w:tc>
        <w:tc>
          <w:tcPr>
            <w:tcW w:w="4820" w:type="dxa"/>
          </w:tcPr>
          <w:p w14:paraId="2A751C98" w14:textId="77777777" w:rsidR="00822301" w:rsidRPr="00822301" w:rsidRDefault="00822301" w:rsidP="008223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1.Продолжать учить считать в пределах 6 и 7, знакомить с порядковым значением чисел</w:t>
            </w:r>
            <w:r w:rsidR="000644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 и 7, правильно отвечать на вопросы: «Сколько?», «</w:t>
            </w:r>
            <w:proofErr w:type="gramStart"/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Который</w:t>
            </w:r>
            <w:proofErr w:type="gramEnd"/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по счету?», «На котором месте?».</w:t>
            </w:r>
          </w:p>
          <w:p w14:paraId="69D6CAF5" w14:textId="77777777" w:rsidR="00822301" w:rsidRPr="00822301" w:rsidRDefault="00822301" w:rsidP="008223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 </w:t>
            </w:r>
            <w:r w:rsidRPr="008223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самый высокий, ниже, еще ниже… самый низкий </w:t>
            </w: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(и наоборот).</w:t>
            </w:r>
          </w:p>
          <w:p w14:paraId="70350DBD" w14:textId="77777777" w:rsidR="00822301" w:rsidRPr="00822301" w:rsidRDefault="00822301" w:rsidP="008223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3.Расширять представления о деятельности взрослых и детей в разное время суток, о</w:t>
            </w:r>
          </w:p>
          <w:p w14:paraId="3E5D0BB7" w14:textId="77777777" w:rsidR="002A62A5" w:rsidRPr="00423599" w:rsidRDefault="00822301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последовательности частей суток.</w:t>
            </w:r>
          </w:p>
        </w:tc>
        <w:tc>
          <w:tcPr>
            <w:tcW w:w="3827" w:type="dxa"/>
          </w:tcPr>
          <w:p w14:paraId="12972F4B" w14:textId="77777777" w:rsidR="00822301" w:rsidRPr="00822301" w:rsidRDefault="00822301" w:rsidP="0082230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1.Игровая ситуация «Собираем урожай овощей». Чтение стихотворения.</w:t>
            </w:r>
          </w:p>
          <w:p w14:paraId="4CFE127B" w14:textId="77777777" w:rsidR="00822301" w:rsidRPr="00822301" w:rsidRDefault="00822301" w:rsidP="0082230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Игровое упражнение «Посадим елочки в ряд».</w:t>
            </w:r>
          </w:p>
          <w:p w14:paraId="4A17E867" w14:textId="77777777" w:rsidR="00822301" w:rsidRPr="00822301" w:rsidRDefault="00822301" w:rsidP="0082230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Игровое упражнение «Разложи по порядку».</w:t>
            </w:r>
          </w:p>
          <w:p w14:paraId="123B8A97" w14:textId="77777777" w:rsidR="00822301" w:rsidRPr="00822301" w:rsidRDefault="00822301" w:rsidP="0082230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4. Игровое упражнение с мячом «Назови соседей»</w:t>
            </w:r>
            <w:proofErr w:type="gramStart"/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gramEnd"/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</w:t>
            </w:r>
            <w:proofErr w:type="gramEnd"/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асти суток).</w:t>
            </w:r>
          </w:p>
          <w:p w14:paraId="11408E29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49A836C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035F5A" w14:paraId="57E05553" w14:textId="77777777" w:rsidTr="0047411B">
        <w:tc>
          <w:tcPr>
            <w:tcW w:w="1418" w:type="dxa"/>
            <w:vMerge w:val="restart"/>
          </w:tcPr>
          <w:p w14:paraId="25BC93D1" w14:textId="77777777" w:rsidR="002A62A5" w:rsidRDefault="002A62A5" w:rsidP="00822301">
            <w:pPr>
              <w:jc w:val="left"/>
              <w:rPr>
                <w:rStyle w:val="23"/>
                <w:rFonts w:eastAsiaTheme="minorEastAsia"/>
                <w:b/>
                <w:sz w:val="24"/>
                <w:szCs w:val="24"/>
              </w:rPr>
            </w:pPr>
            <w:r w:rsidRPr="00831870">
              <w:rPr>
                <w:rStyle w:val="23"/>
                <w:rFonts w:eastAsiaTheme="minorEastAsia"/>
                <w:b/>
                <w:sz w:val="24"/>
                <w:szCs w:val="24"/>
              </w:rPr>
              <w:t>Ознакомление с окружающим миром</w:t>
            </w:r>
          </w:p>
          <w:p w14:paraId="4E7F844E" w14:textId="77777777" w:rsidR="002A62A5" w:rsidRDefault="002A62A5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0D0373D7" w14:textId="77777777" w:rsidR="002A62A5" w:rsidRPr="00831870" w:rsidRDefault="002A62A5" w:rsidP="00AC1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</w:tcPr>
          <w:p w14:paraId="587FA7DE" w14:textId="77777777" w:rsidR="00064410" w:rsidRDefault="00822301" w:rsidP="0082230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822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8223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Что предмет расскажет о себе».</w:t>
            </w:r>
            <w:r w:rsidR="000644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3457C24C" w14:textId="77777777" w:rsidR="002A62A5" w:rsidRPr="00762DB6" w:rsidRDefault="00064410" w:rsidP="00762DB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44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0644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Фишки (не менее 10 шт.)</w:t>
            </w:r>
            <w:r w:rsidR="00762D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 предметные картинки: электроприборы, магнитофон, телевизор, телефон, стиральная машина и т.п.; алгоритм описания предмета.</w:t>
            </w:r>
            <w:proofErr w:type="gramEnd"/>
          </w:p>
        </w:tc>
        <w:tc>
          <w:tcPr>
            <w:tcW w:w="4820" w:type="dxa"/>
          </w:tcPr>
          <w:p w14:paraId="25C59E80" w14:textId="77777777" w:rsidR="002A62A5" w:rsidRPr="00822301" w:rsidRDefault="00822301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Побуждать детей выделять особенности предметов: продолжать совершенствовать умение описывать предметы по их признакам.</w:t>
            </w:r>
          </w:p>
        </w:tc>
        <w:tc>
          <w:tcPr>
            <w:tcW w:w="3827" w:type="dxa"/>
          </w:tcPr>
          <w:p w14:paraId="295E5384" w14:textId="6D1A570B" w:rsidR="005E4361" w:rsidRPr="008C664F" w:rsidRDefault="005E4361" w:rsidP="005E436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5E4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иллюстраций,</w:t>
            </w:r>
            <w:r w:rsidRPr="005E43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наблюдения, отгадывание загадок, дидактические игры, сюжетно – ролевая игра</w:t>
            </w:r>
            <w:r w:rsidRPr="005E436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E43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«Семья»</w:t>
            </w:r>
            <w:r w:rsidRPr="005E43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701" w:type="dxa"/>
          </w:tcPr>
          <w:p w14:paraId="21BAD8BE" w14:textId="77777777" w:rsidR="002A62A5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2B2E9F95" w14:textId="77777777" w:rsidR="00F41EA2" w:rsidRDefault="00F41EA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21C6914D" w14:textId="77777777" w:rsidR="00F41EA2" w:rsidRDefault="00F41EA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5B1416BF" w14:textId="77777777" w:rsidR="00F41EA2" w:rsidRDefault="00F41EA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644EEA26" w14:textId="77777777" w:rsidR="00F41EA2" w:rsidRDefault="00F41EA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22B6BF94" w14:textId="77777777" w:rsidR="00F41EA2" w:rsidRPr="00032684" w:rsidRDefault="00F41EA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87714C" w14:paraId="36817D41" w14:textId="77777777" w:rsidTr="0047411B">
        <w:tc>
          <w:tcPr>
            <w:tcW w:w="1418" w:type="dxa"/>
            <w:vMerge/>
          </w:tcPr>
          <w:p w14:paraId="543632B5" w14:textId="77777777" w:rsidR="002A62A5" w:rsidRPr="00831870" w:rsidRDefault="002A62A5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3E4436A0" w14:textId="77777777" w:rsidR="002A62A5" w:rsidRDefault="00822301" w:rsidP="00822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1E4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1E4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дружбе и друзьях</w:t>
            </w:r>
            <w:r w:rsidRPr="001E4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59F06F0A" w14:textId="77777777" w:rsidR="00064410" w:rsidRPr="00064410" w:rsidRDefault="00064410" w:rsidP="00762DB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44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762D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DB6" w:rsidRPr="00762D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Конверт, в котором лежат письмо и карта.</w:t>
            </w:r>
          </w:p>
        </w:tc>
        <w:tc>
          <w:tcPr>
            <w:tcW w:w="4820" w:type="dxa"/>
          </w:tcPr>
          <w:p w14:paraId="77E0C771" w14:textId="77777777" w:rsidR="00822301" w:rsidRPr="00822301" w:rsidRDefault="00822301" w:rsidP="001E4CB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Расширять знания о сверстниках, закреплять правила доброжелательного отношения к ним: поделись игрушкой.</w:t>
            </w:r>
          </w:p>
          <w:p w14:paraId="05504113" w14:textId="77777777" w:rsidR="002A62A5" w:rsidRPr="00A7366D" w:rsidRDefault="00822301" w:rsidP="001E4CB8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Разговаривай вежливо, приветливо, если кому-то из ребят группы грустно, поговори с</w:t>
            </w:r>
            <w:r w:rsidR="00762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ним, поиграй, всегда помогай, д</w:t>
            </w: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рузей выручай.</w:t>
            </w:r>
          </w:p>
        </w:tc>
        <w:tc>
          <w:tcPr>
            <w:tcW w:w="3827" w:type="dxa"/>
          </w:tcPr>
          <w:p w14:paraId="72DD35AA" w14:textId="6F2D7B4E" w:rsidR="002A62A5" w:rsidRPr="00E43221" w:rsidRDefault="008C664F" w:rsidP="008C664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C66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Сюжетно-ролевая игра «Детский сад», рассматривание иллюстраций, наблюдения, отгадывание загадок, </w:t>
            </w:r>
            <w:proofErr w:type="spellStart"/>
            <w:r w:rsidRPr="008C66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</w:t>
            </w:r>
            <w:proofErr w:type="spellEnd"/>
            <w:r w:rsidRPr="008C66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игры, чтение пословиц.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Беседы с детьми о дружбе, друзьях.</w:t>
            </w:r>
          </w:p>
        </w:tc>
        <w:tc>
          <w:tcPr>
            <w:tcW w:w="1701" w:type="dxa"/>
          </w:tcPr>
          <w:p w14:paraId="2B60AAB4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A62A5" w:rsidRPr="0087714C" w14:paraId="72BFEA2F" w14:textId="77777777" w:rsidTr="0047411B">
        <w:tc>
          <w:tcPr>
            <w:tcW w:w="15706" w:type="dxa"/>
            <w:gridSpan w:val="5"/>
          </w:tcPr>
          <w:p w14:paraId="20AEF37E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87714C" w14:paraId="0CB40C3C" w14:textId="77777777" w:rsidTr="0047411B">
        <w:tc>
          <w:tcPr>
            <w:tcW w:w="1418" w:type="dxa"/>
            <w:vMerge w:val="restart"/>
          </w:tcPr>
          <w:p w14:paraId="4787FCDE" w14:textId="77777777" w:rsidR="00822301" w:rsidRDefault="002A62A5" w:rsidP="00822301">
            <w:pPr>
              <w:jc w:val="left"/>
              <w:rPr>
                <w:rStyle w:val="23"/>
                <w:rFonts w:eastAsiaTheme="minorEastAsia"/>
                <w:b/>
                <w:sz w:val="24"/>
                <w:szCs w:val="24"/>
              </w:rPr>
            </w:pPr>
            <w:proofErr w:type="spellStart"/>
            <w:r>
              <w:rPr>
                <w:rStyle w:val="23"/>
                <w:rFonts w:eastAsiaTheme="minorEastAsia"/>
                <w:b/>
                <w:sz w:val="24"/>
                <w:szCs w:val="24"/>
              </w:rPr>
              <w:t>Ознаком</w:t>
            </w:r>
            <w:proofErr w:type="spellEnd"/>
          </w:p>
          <w:p w14:paraId="46FCAAC9" w14:textId="77777777" w:rsidR="002A62A5" w:rsidRDefault="002A62A5" w:rsidP="00822301">
            <w:pPr>
              <w:jc w:val="left"/>
              <w:rPr>
                <w:rStyle w:val="23"/>
                <w:rFonts w:eastAsiaTheme="minorEastAsia"/>
                <w:b/>
                <w:sz w:val="24"/>
                <w:szCs w:val="24"/>
              </w:rPr>
            </w:pPr>
            <w:proofErr w:type="spellStart"/>
            <w:r>
              <w:rPr>
                <w:rStyle w:val="23"/>
                <w:rFonts w:eastAsiaTheme="minorEastAsia"/>
                <w:b/>
                <w:sz w:val="24"/>
                <w:szCs w:val="24"/>
              </w:rPr>
              <w:t>ление</w:t>
            </w:r>
            <w:proofErr w:type="spellEnd"/>
            <w:r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 с природой</w:t>
            </w:r>
          </w:p>
        </w:tc>
        <w:tc>
          <w:tcPr>
            <w:tcW w:w="3940" w:type="dxa"/>
          </w:tcPr>
          <w:p w14:paraId="6630CE90" w14:textId="77777777" w:rsidR="002A62A5" w:rsidRPr="008D3A6C" w:rsidRDefault="002A62A5" w:rsidP="001E4CB8">
            <w:pPr>
              <w:spacing w:line="235" w:lineRule="exact"/>
              <w:jc w:val="left"/>
              <w:rPr>
                <w:sz w:val="24"/>
                <w:szCs w:val="24"/>
                <w:lang w:val="ru-RU"/>
              </w:rPr>
            </w:pPr>
            <w:r w:rsidRPr="008D3A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  <w:r w:rsidR="00822301" w:rsidRPr="00822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822301" w:rsidRPr="00822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Берегите животных!»</w:t>
            </w:r>
          </w:p>
          <w:p w14:paraId="79715994" w14:textId="77777777" w:rsidR="002A62A5" w:rsidRDefault="002A62A5" w:rsidP="001E4CB8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8D3A6C">
              <w:rPr>
                <w:rStyle w:val="24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</w:p>
          <w:p w14:paraId="1DD7273A" w14:textId="70A84952" w:rsidR="002A62A5" w:rsidRPr="00DF33C3" w:rsidRDefault="00762DB6" w:rsidP="00DF33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Плакаты на тему "Берегите животных!" (или электронная презентация плакатов)</w:t>
            </w:r>
            <w:r w:rsidR="00C50CF1">
              <w:rPr>
                <w:rStyle w:val="23"/>
                <w:rFonts w:eastAsiaTheme="minorEastAsia"/>
                <w:sz w:val="24"/>
                <w:szCs w:val="24"/>
              </w:rPr>
              <w:t xml:space="preserve">. Вырезанные из старых газет и журналов </w:t>
            </w:r>
            <w:r w:rsidR="00C50CF1">
              <w:rPr>
                <w:rStyle w:val="23"/>
                <w:rFonts w:eastAsiaTheme="minorEastAsia"/>
                <w:sz w:val="24"/>
                <w:szCs w:val="24"/>
              </w:rPr>
              <w:lastRenderedPageBreak/>
              <w:t>изображения животных и предметов; цветные карандаши, фломастеры, восковые мелки, клей-карандаш, ножницы</w:t>
            </w:r>
            <w:r w:rsidR="001E4CB8">
              <w:rPr>
                <w:rStyle w:val="23"/>
                <w:rFonts w:eastAsiaTheme="minorEastAsia"/>
                <w:sz w:val="24"/>
                <w:szCs w:val="24"/>
              </w:rPr>
              <w:t>, лекала, силуэты животных и т.п.</w:t>
            </w:r>
            <w:r w:rsidR="00BF64CB">
              <w:rPr>
                <w:rStyle w:val="23"/>
                <w:rFonts w:eastAsiaTheme="minorEastAsia"/>
                <w:sz w:val="24"/>
                <w:szCs w:val="24"/>
              </w:rPr>
              <w:t xml:space="preserve"> </w:t>
            </w:r>
            <w:r w:rsidR="001E4CB8">
              <w:rPr>
                <w:rStyle w:val="23"/>
                <w:rFonts w:eastAsiaTheme="minorEastAsia"/>
                <w:sz w:val="24"/>
                <w:szCs w:val="24"/>
              </w:rPr>
              <w:t>Пять листов ватмана. Плакаты с изображением зверей (домашних и диких), птиц, рыб и насекомых.</w:t>
            </w:r>
          </w:p>
        </w:tc>
        <w:tc>
          <w:tcPr>
            <w:tcW w:w="4820" w:type="dxa"/>
          </w:tcPr>
          <w:p w14:paraId="6208A25A" w14:textId="77777777" w:rsidR="002A62A5" w:rsidRPr="00822301" w:rsidRDefault="00822301" w:rsidP="001E4CB8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Расширять представления детей о многообразии животного мира. Закреплять знания о животных родного края. Расширять представления о взаимосвязях. Воспитывать осознанное бережное отношение к миру природы. Дать </w:t>
            </w:r>
            <w:r w:rsidRPr="0082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элементарные представления о способах охраны животных. Формировать представления о том, что человек — это часть природы. Что он должен беречь, охранять и защищать её. Развивать творчество, инициативу и умение работать в коллективе.</w:t>
            </w:r>
          </w:p>
        </w:tc>
        <w:tc>
          <w:tcPr>
            <w:tcW w:w="3827" w:type="dxa"/>
          </w:tcPr>
          <w:p w14:paraId="00493F13" w14:textId="13505BF2" w:rsidR="002A62A5" w:rsidRPr="008C664F" w:rsidRDefault="008C664F" w:rsidP="008C664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Рассматривание иллюстраций,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фигурок</w:t>
            </w:r>
            <w:r w:rsidR="00F4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плакатов 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изображением</w:t>
            </w:r>
            <w:r w:rsidR="00F4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животных. 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F4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ХЛ 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Соколов-Ми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китов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«Ёж», М. Пришвин «Медведь», Е. </w:t>
            </w:r>
            <w:proofErr w:type="spellStart"/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Волчишко</w:t>
            </w:r>
            <w:proofErr w:type="spellEnd"/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 Беседы «Правила 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поведения в лесу», «Наши гости»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41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8C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прогулке за птицами, домашними животными, насекомыми.  Дидактические игры «Чей малыш?», «Домашние и дикие животные».  </w:t>
            </w:r>
          </w:p>
        </w:tc>
        <w:tc>
          <w:tcPr>
            <w:tcW w:w="1701" w:type="dxa"/>
          </w:tcPr>
          <w:p w14:paraId="1505705B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1E4CB8" w14:paraId="3439A1A1" w14:textId="77777777" w:rsidTr="0047411B">
        <w:tc>
          <w:tcPr>
            <w:tcW w:w="1418" w:type="dxa"/>
            <w:vMerge/>
          </w:tcPr>
          <w:p w14:paraId="72460BFA" w14:textId="77777777" w:rsidR="002A62A5" w:rsidRDefault="002A62A5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04467256" w14:textId="77777777" w:rsidR="002A62A5" w:rsidRPr="0073453D" w:rsidRDefault="000862CE" w:rsidP="00DF33C3">
            <w:pPr>
              <w:spacing w:line="240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2</w:t>
            </w:r>
            <w:r w:rsidR="0073453D">
              <w:rPr>
                <w:rStyle w:val="23"/>
                <w:rFonts w:eastAsiaTheme="minorEastAsia"/>
                <w:sz w:val="24"/>
                <w:szCs w:val="24"/>
              </w:rPr>
              <w:t>.</w:t>
            </w:r>
            <w:r w:rsidR="0073453D" w:rsidRPr="007345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«</w:t>
            </w:r>
            <w:r w:rsidR="0073453D"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Прогулка по лесу»</w:t>
            </w:r>
          </w:p>
          <w:p w14:paraId="1D9D0451" w14:textId="77777777" w:rsidR="002A62A5" w:rsidRDefault="002A62A5" w:rsidP="000862CE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B75BBA">
              <w:rPr>
                <w:rStyle w:val="24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</w:p>
          <w:p w14:paraId="2BBB5E4F" w14:textId="77777777" w:rsidR="002A62A5" w:rsidRPr="001E4CB8" w:rsidRDefault="001E4CB8" w:rsidP="000862CE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1E4CB8">
              <w:rPr>
                <w:rStyle w:val="23"/>
                <w:rFonts w:eastAsiaTheme="minorEastAsia"/>
                <w:sz w:val="24"/>
                <w:szCs w:val="24"/>
              </w:rPr>
              <w:t xml:space="preserve">Ноутбук; </w:t>
            </w:r>
            <w:proofErr w:type="spellStart"/>
            <w:r w:rsidRPr="001E4CB8">
              <w:rPr>
                <w:rStyle w:val="23"/>
                <w:rFonts w:eastAsiaTheme="minorEastAsia"/>
                <w:sz w:val="24"/>
                <w:szCs w:val="24"/>
              </w:rPr>
              <w:t>медиапроектор</w:t>
            </w:r>
            <w:proofErr w:type="spellEnd"/>
            <w:r>
              <w:rPr>
                <w:rStyle w:val="23"/>
                <w:rFonts w:eastAsiaTheme="minorEastAsia"/>
                <w:sz w:val="24"/>
                <w:szCs w:val="24"/>
              </w:rPr>
              <w:t xml:space="preserve">; слайды с изображением леса, лиственных и хвойных деревьев, кустарников, грибов, ягод и травянистых растений. </w:t>
            </w:r>
          </w:p>
          <w:p w14:paraId="4E1DD018" w14:textId="77777777" w:rsidR="002A62A5" w:rsidRPr="00B75BBA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14:paraId="68C508ED" w14:textId="77777777" w:rsidR="002A62A5" w:rsidRPr="00606846" w:rsidRDefault="0073453D" w:rsidP="000862CE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Расширять представления детей о разнообразии растительного мира. Дать знания о видовом разнообразии лесов: </w:t>
            </w:r>
            <w:proofErr w:type="gramStart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лиственный</w:t>
            </w:r>
            <w:proofErr w:type="gramEnd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, хвойный, смешанный. Формировать представления о том, что для человека экологически чистая окружающая среда является фактором здоровья. Учить называть отличительные особенности деревьев и кустарников. Формировать бережное отношение к природе. Систематизировать знания о пользе леса в жизни человека и животных. </w:t>
            </w:r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</w:t>
            </w:r>
            <w:proofErr w:type="spellStart"/>
            <w:proofErr w:type="gramStart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правильном</w:t>
            </w:r>
            <w:proofErr w:type="spellEnd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F6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поведении</w:t>
            </w:r>
            <w:proofErr w:type="spellEnd"/>
            <w:proofErr w:type="gramEnd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лесу</w:t>
            </w:r>
            <w:proofErr w:type="spellEnd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827" w:type="dxa"/>
          </w:tcPr>
          <w:p w14:paraId="778C655D" w14:textId="4B11B795" w:rsidR="00956AB1" w:rsidRPr="00956AB1" w:rsidRDefault="00956AB1" w:rsidP="00956A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Наблюдения в природе.  </w:t>
            </w:r>
          </w:p>
          <w:p w14:paraId="601989D5" w14:textId="671B2288" w:rsidR="00956AB1" w:rsidRPr="00956AB1" w:rsidRDefault="00956AB1" w:rsidP="00956A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 о растениях, грибах, птицах, животных, о правилах поведения в лесу.  </w:t>
            </w:r>
          </w:p>
          <w:p w14:paraId="2152E70A" w14:textId="4BC40E92" w:rsidR="00956AB1" w:rsidRPr="00956AB1" w:rsidRDefault="00956AB1" w:rsidP="00956A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ХЛ </w:t>
            </w: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природе, заучивание стихо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</w:t>
            </w: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иллюстраций пейзажей, животных, птиц, грибов, гербария. 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исование, лепка, ручной труд. 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Д/И</w:t>
            </w: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«Назови дерево», «С какого дерева листок», «Съедобные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несъедобные грибы».  </w:t>
            </w:r>
          </w:p>
          <w:p w14:paraId="69F44EA0" w14:textId="00A6734C" w:rsidR="002A62A5" w:rsidRPr="00956AB1" w:rsidRDefault="00956AB1" w:rsidP="00956A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Разгадывание загадок о деревьях, кустарниках, ягодах, грибах, лесе.  Экскурсии в парк. </w:t>
            </w:r>
          </w:p>
        </w:tc>
        <w:tc>
          <w:tcPr>
            <w:tcW w:w="1701" w:type="dxa"/>
          </w:tcPr>
          <w:p w14:paraId="5C794ADB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A62A5" w:rsidRPr="001E4CB8" w14:paraId="1FC68E71" w14:textId="77777777" w:rsidTr="0047411B">
        <w:tc>
          <w:tcPr>
            <w:tcW w:w="15706" w:type="dxa"/>
            <w:gridSpan w:val="5"/>
          </w:tcPr>
          <w:p w14:paraId="21FA70D0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035F5A" w14:paraId="1F0FB8C3" w14:textId="77777777" w:rsidTr="0047411B">
        <w:tc>
          <w:tcPr>
            <w:tcW w:w="1418" w:type="dxa"/>
            <w:vMerge w:val="restart"/>
          </w:tcPr>
          <w:p w14:paraId="1F534557" w14:textId="77777777" w:rsidR="00140202" w:rsidRDefault="00140202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897EE99" w14:textId="77777777" w:rsidR="000862CE" w:rsidRDefault="002A62A5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  <w:proofErr w:type="spellStart"/>
            <w:r>
              <w:rPr>
                <w:rStyle w:val="23"/>
                <w:rFonts w:eastAsiaTheme="minorEastAsia"/>
                <w:b/>
                <w:sz w:val="24"/>
                <w:szCs w:val="24"/>
              </w:rPr>
              <w:t>Апплика</w:t>
            </w:r>
            <w:proofErr w:type="spellEnd"/>
            <w:r w:rsidR="000862CE">
              <w:rPr>
                <w:rStyle w:val="23"/>
                <w:rFonts w:eastAsiaTheme="minorEastAsia"/>
                <w:b/>
                <w:sz w:val="24"/>
                <w:szCs w:val="24"/>
              </w:rPr>
              <w:t>-</w:t>
            </w:r>
          </w:p>
          <w:p w14:paraId="57A9552C" w14:textId="77777777" w:rsidR="002A62A5" w:rsidRDefault="002A62A5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  <w:proofErr w:type="spellStart"/>
            <w:r>
              <w:rPr>
                <w:rStyle w:val="23"/>
                <w:rFonts w:eastAsiaTheme="minorEastAsia"/>
                <w:b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3940" w:type="dxa"/>
          </w:tcPr>
          <w:p w14:paraId="163560EA" w14:textId="78A9110A" w:rsidR="002A62A5" w:rsidRDefault="000862CE" w:rsidP="000862CE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1.Блюдо с фруктами и ягодами (коллективная работа) вариант "Осенний ковёр" (коллективная работа)</w:t>
            </w:r>
          </w:p>
          <w:p w14:paraId="18D3A203" w14:textId="77777777" w:rsidR="003F40AF" w:rsidRPr="00B75BBA" w:rsidRDefault="003F40AF" w:rsidP="000862CE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0D5183">
              <w:rPr>
                <w:rStyle w:val="24"/>
                <w:rFonts w:eastAsiaTheme="minorEastAsia"/>
                <w:sz w:val="24"/>
                <w:szCs w:val="24"/>
              </w:rPr>
              <w:t>М</w:t>
            </w:r>
            <w:r>
              <w:rPr>
                <w:rStyle w:val="24"/>
                <w:rFonts w:eastAsiaTheme="minorEastAsia"/>
                <w:sz w:val="24"/>
                <w:szCs w:val="24"/>
              </w:rPr>
              <w:t xml:space="preserve">атериалы. </w:t>
            </w:r>
            <w:r w:rsidRPr="000D5183">
              <w:rPr>
                <w:rStyle w:val="24"/>
                <w:rFonts w:eastAsiaTheme="minorEastAsia"/>
                <w:b w:val="0"/>
                <w:sz w:val="24"/>
                <w:szCs w:val="24"/>
              </w:rPr>
              <w:t>Большой</w:t>
            </w:r>
            <w:r>
              <w:rPr>
                <w:rStyle w:val="24"/>
                <w:rFonts w:eastAsiaTheme="minorEastAsia"/>
                <w:sz w:val="24"/>
                <w:szCs w:val="24"/>
              </w:rPr>
              <w:t xml:space="preserve"> </w:t>
            </w:r>
            <w:r w:rsidRPr="000D5183">
              <w:rPr>
                <w:rStyle w:val="24"/>
                <w:rFonts w:eastAsiaTheme="minorEastAsia"/>
                <w:b w:val="0"/>
                <w:sz w:val="24"/>
                <w:szCs w:val="24"/>
              </w:rPr>
              <w:t>ли</w:t>
            </w:r>
            <w:r>
              <w:rPr>
                <w:rStyle w:val="24"/>
                <w:rFonts w:eastAsiaTheme="minorEastAsia"/>
                <w:b w:val="0"/>
                <w:sz w:val="24"/>
                <w:szCs w:val="24"/>
              </w:rPr>
              <w:t>ст бумаги в форме круга диаметром 50 см любого мягкого тона. Наборы цветной бумаги, ножницы, клей, кисть для клея, салфетка (на каждого ребёнка).</w:t>
            </w:r>
          </w:p>
        </w:tc>
        <w:tc>
          <w:tcPr>
            <w:tcW w:w="4820" w:type="dxa"/>
          </w:tcPr>
          <w:p w14:paraId="09FB1EFD" w14:textId="77777777" w:rsidR="002A62A5" w:rsidRPr="00273763" w:rsidRDefault="000862CE" w:rsidP="000862CE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 xml:space="preserve">Продолжать отрабатывать приёмы вырезывания предметов круглой и овальной формы. Учить делать ножницами на глаз небольшие выемки для передачи характерных особенностей предметов. Закреплять приёмы аккуратного наклеивания. Формировать навыки коллективной работы. Развивать чувство композиции. </w:t>
            </w:r>
          </w:p>
        </w:tc>
        <w:tc>
          <w:tcPr>
            <w:tcW w:w="3827" w:type="dxa"/>
          </w:tcPr>
          <w:p w14:paraId="01E097D8" w14:textId="0BE276CA" w:rsidR="002A62A5" w:rsidRPr="00273763" w:rsidRDefault="00991EA4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Беседы об осени, дарах осени, рассматривание фруктов, ягод, осенних листьев; загадки, игры.</w:t>
            </w:r>
          </w:p>
        </w:tc>
        <w:tc>
          <w:tcPr>
            <w:tcW w:w="1701" w:type="dxa"/>
          </w:tcPr>
          <w:p w14:paraId="202DFB55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991EA4" w14:paraId="7F22619F" w14:textId="77777777" w:rsidTr="0047411B">
        <w:tc>
          <w:tcPr>
            <w:tcW w:w="1418" w:type="dxa"/>
            <w:vMerge/>
          </w:tcPr>
          <w:p w14:paraId="392FC2E5" w14:textId="77777777" w:rsidR="002A62A5" w:rsidRDefault="002A62A5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78548B8D" w14:textId="77777777" w:rsidR="000D5183" w:rsidRDefault="000862CE" w:rsidP="00140202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0D5183">
              <w:rPr>
                <w:rStyle w:val="23"/>
                <w:rFonts w:eastAsiaTheme="minorEastAsia"/>
                <w:sz w:val="24"/>
                <w:szCs w:val="24"/>
              </w:rPr>
              <w:t>2.</w:t>
            </w:r>
            <w:r w:rsidR="000D5183" w:rsidRPr="000D5183">
              <w:rPr>
                <w:rStyle w:val="23"/>
                <w:rFonts w:eastAsiaTheme="minorEastAsia"/>
                <w:sz w:val="24"/>
                <w:szCs w:val="24"/>
              </w:rPr>
              <w:t>"Наш любимый мишка и его друзья"</w:t>
            </w:r>
          </w:p>
          <w:p w14:paraId="5E7AA18C" w14:textId="7F1B43DA" w:rsidR="002A62A5" w:rsidRPr="000D5183" w:rsidRDefault="002A62A5" w:rsidP="00140202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0D5183">
              <w:rPr>
                <w:rStyle w:val="24"/>
                <w:rFonts w:eastAsiaTheme="minorEastAsia"/>
                <w:sz w:val="24"/>
                <w:szCs w:val="24"/>
              </w:rPr>
              <w:t>Материалы</w:t>
            </w:r>
            <w:r w:rsidR="003F40AF" w:rsidRPr="003F40AF">
              <w:rPr>
                <w:rStyle w:val="24"/>
                <w:rFonts w:eastAsiaTheme="minorEastAsia"/>
                <w:sz w:val="24"/>
                <w:szCs w:val="24"/>
              </w:rPr>
              <w:t xml:space="preserve">. </w:t>
            </w:r>
            <w:r w:rsidR="00DF33C3" w:rsidRPr="00DF33C3">
              <w:rPr>
                <w:rStyle w:val="24"/>
                <w:rFonts w:eastAsiaTheme="minorEastAsia"/>
                <w:b w:val="0"/>
                <w:bCs w:val="0"/>
                <w:sz w:val="24"/>
                <w:szCs w:val="24"/>
              </w:rPr>
              <w:t xml:space="preserve">Бумага белая размером ½ альбомного листа для </w:t>
            </w:r>
            <w:r w:rsidR="00DF33C3" w:rsidRPr="00DF33C3">
              <w:rPr>
                <w:rStyle w:val="24"/>
                <w:rFonts w:eastAsiaTheme="minorEastAsia"/>
                <w:b w:val="0"/>
                <w:bCs w:val="0"/>
                <w:sz w:val="24"/>
                <w:szCs w:val="24"/>
              </w:rPr>
              <w:lastRenderedPageBreak/>
              <w:t>фона, цветная бумага для вырезывания фигуры мишки, ножницы, клей, кисть для клея, салфетка (на каждого ребенка).</w:t>
            </w:r>
          </w:p>
        </w:tc>
        <w:tc>
          <w:tcPr>
            <w:tcW w:w="4820" w:type="dxa"/>
          </w:tcPr>
          <w:p w14:paraId="2194657B" w14:textId="77777777" w:rsidR="002A62A5" w:rsidRPr="007148C4" w:rsidRDefault="00140202" w:rsidP="00140202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1402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чить детей создавать изображение любимой игрушки из частей, правильно передавая их форму и относительную </w:t>
            </w:r>
            <w:r w:rsidRPr="001402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величину. Закреплять умение вырезывать части круглой и овальной формы, аккуратно наклеивать изображение, красиво располагать его на листе бумаги. </w:t>
            </w:r>
            <w:proofErr w:type="spellStart"/>
            <w:proofErr w:type="gramStart"/>
            <w:r w:rsidRPr="005E71E2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5E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1E2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proofErr w:type="gramEnd"/>
            <w:r w:rsidRPr="005E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1E2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  <w:r w:rsidRPr="005E7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7F2208C" w14:textId="2A82EDA2" w:rsidR="00991EA4" w:rsidRPr="00991EA4" w:rsidRDefault="00991EA4" w:rsidP="00991E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Чтение сказок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«Теремок», «Маша и медведь», «Вершки и корешки», «Три медведя»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1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D76F9A" w14:textId="7267FBF4" w:rsidR="00991EA4" w:rsidRPr="00991EA4" w:rsidRDefault="00991EA4" w:rsidP="00991E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Рассматривание картинок, фотографий, иллюстраций с изображением медведя.  </w:t>
            </w:r>
          </w:p>
          <w:p w14:paraId="5505EF8E" w14:textId="2D955F91" w:rsidR="002A62A5" w:rsidRPr="00991EA4" w:rsidRDefault="00991EA4" w:rsidP="00991E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 персонаж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991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14:paraId="5FC40C8D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140202" w:rsidRPr="00035F5A" w14:paraId="7A34A756" w14:textId="77777777" w:rsidTr="0047411B">
        <w:tc>
          <w:tcPr>
            <w:tcW w:w="1418" w:type="dxa"/>
            <w:vMerge w:val="restart"/>
          </w:tcPr>
          <w:p w14:paraId="6508203F" w14:textId="77777777" w:rsidR="00140202" w:rsidRDefault="00140202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03CA0B19" w14:textId="77777777" w:rsidR="00140202" w:rsidRDefault="00140202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  <w:r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 Лепка</w:t>
            </w:r>
          </w:p>
        </w:tc>
        <w:tc>
          <w:tcPr>
            <w:tcW w:w="3940" w:type="dxa"/>
          </w:tcPr>
          <w:p w14:paraId="79187B5F" w14:textId="77777777" w:rsidR="00140202" w:rsidRPr="005A7370" w:rsidRDefault="00140202" w:rsidP="005A73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1."</w:t>
            </w:r>
            <w:r w:rsidRPr="005A7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Красивые птички" (по мотивам народных дымковских игрушек).</w:t>
            </w:r>
          </w:p>
          <w:p w14:paraId="3B41DBAE" w14:textId="5F2A57C8" w:rsidR="00140202" w:rsidRPr="00607E85" w:rsidRDefault="00140202" w:rsidP="00607E85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773C69">
              <w:rPr>
                <w:rStyle w:val="24"/>
                <w:rFonts w:eastAsiaTheme="minorEastAsia"/>
                <w:sz w:val="24"/>
                <w:szCs w:val="24"/>
              </w:rPr>
              <w:t>Материалы</w:t>
            </w:r>
            <w:r w:rsidR="0087714C">
              <w:rPr>
                <w:rStyle w:val="24"/>
                <w:rFonts w:eastAsiaTheme="minorEastAsia"/>
                <w:sz w:val="24"/>
                <w:szCs w:val="24"/>
              </w:rPr>
              <w:t>.</w:t>
            </w:r>
            <w:r w:rsidR="00607E85" w:rsidRPr="00607E8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E361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</w:t>
            </w:r>
            <w:r w:rsidR="00607E85" w:rsidRPr="00607E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лина, стеки, доски для лепки (на каждого ребенка).</w:t>
            </w:r>
          </w:p>
        </w:tc>
        <w:tc>
          <w:tcPr>
            <w:tcW w:w="4820" w:type="dxa"/>
          </w:tcPr>
          <w:p w14:paraId="689578E7" w14:textId="77777777" w:rsidR="00140202" w:rsidRPr="005A7370" w:rsidRDefault="00140202" w:rsidP="005A7370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A7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азвивать эстетическое восприятие детей. Вызвать положительное эмоциональное отношение к народным игрушкам. Закреплять приёмы лепки: раскатывание глины, оттягивание, сплющивание, </w:t>
            </w:r>
            <w:proofErr w:type="spellStart"/>
            <w:r w:rsidRPr="005A7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прищипывание</w:t>
            </w:r>
            <w:proofErr w:type="spellEnd"/>
            <w:r w:rsidRPr="005A7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6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Развивать творчество.</w:t>
            </w:r>
          </w:p>
        </w:tc>
        <w:tc>
          <w:tcPr>
            <w:tcW w:w="3827" w:type="dxa"/>
          </w:tcPr>
          <w:p w14:paraId="34A413E5" w14:textId="09D31ECE" w:rsidR="00991EA4" w:rsidRPr="00991EA4" w:rsidRDefault="00991EA4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Pr="00991E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аблюдение за птицами на прогулках;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91E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художественной литературы о птицах;</w:t>
            </w:r>
            <w:r w:rsidR="004741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91E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загадывание и разгадывание загадок о птицах;</w:t>
            </w:r>
          </w:p>
          <w:p w14:paraId="494C15D3" w14:textId="68FFB588" w:rsidR="00140202" w:rsidRPr="00773C69" w:rsidRDefault="00991EA4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1E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картинок из серии «Птицы»;</w:t>
            </w:r>
            <w:r w:rsidR="004741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91E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птиц.</w:t>
            </w:r>
          </w:p>
        </w:tc>
        <w:tc>
          <w:tcPr>
            <w:tcW w:w="1701" w:type="dxa"/>
          </w:tcPr>
          <w:p w14:paraId="06EE2CAD" w14:textId="77777777" w:rsidR="00140202" w:rsidRPr="00032684" w:rsidRDefault="0014020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140202" w:rsidRPr="00035F5A" w14:paraId="7621767C" w14:textId="77777777" w:rsidTr="0047411B">
        <w:tc>
          <w:tcPr>
            <w:tcW w:w="1418" w:type="dxa"/>
            <w:vMerge/>
          </w:tcPr>
          <w:p w14:paraId="51047AD0" w14:textId="77777777" w:rsidR="00140202" w:rsidRDefault="00140202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69A39CF8" w14:textId="4128857C" w:rsidR="0098143F" w:rsidRPr="00140202" w:rsidRDefault="00140202" w:rsidP="009814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43F">
              <w:rPr>
                <w:rStyle w:val="23"/>
                <w:rFonts w:eastAsiaTheme="minorEastAsia"/>
                <w:color w:val="auto"/>
                <w:sz w:val="24"/>
                <w:szCs w:val="24"/>
              </w:rPr>
              <w:t>2</w:t>
            </w:r>
            <w:r w:rsidR="0098143F" w:rsidRPr="0098143F">
              <w:rPr>
                <w:rStyle w:val="23"/>
                <w:rFonts w:eastAsiaTheme="minorEastAsia"/>
                <w:color w:val="auto"/>
                <w:sz w:val="24"/>
                <w:szCs w:val="24"/>
              </w:rPr>
              <w:t xml:space="preserve">. </w:t>
            </w:r>
            <w:r w:rsidR="0098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маленький Мишутка увидел, что из его мисочки все съедено»</w:t>
            </w:r>
          </w:p>
          <w:p w14:paraId="74930EE5" w14:textId="1BBF7827" w:rsidR="00140202" w:rsidRPr="00E361F0" w:rsidRDefault="0098143F" w:rsidP="00E361F0">
            <w:pPr>
              <w:jc w:val="left"/>
              <w:rPr>
                <w:rStyle w:val="23"/>
                <w:rFonts w:eastAsiaTheme="minorEastAsia"/>
                <w:bCs/>
                <w:color w:val="auto"/>
                <w:sz w:val="24"/>
                <w:szCs w:val="24"/>
              </w:rPr>
            </w:pPr>
            <w:r w:rsidRPr="006B6516">
              <w:rPr>
                <w:rStyle w:val="23"/>
                <w:rFonts w:eastAsiaTheme="minorEastAsia"/>
                <w:b/>
                <w:sz w:val="24"/>
                <w:szCs w:val="24"/>
              </w:rPr>
              <w:t>Материалы</w:t>
            </w:r>
            <w:r>
              <w:rPr>
                <w:rStyle w:val="23"/>
                <w:rFonts w:eastAsiaTheme="minorEastAsia"/>
                <w:b/>
                <w:sz w:val="24"/>
                <w:szCs w:val="24"/>
              </w:rPr>
              <w:t>.</w:t>
            </w:r>
            <w:r w:rsidR="00E361F0" w:rsidRPr="00E361F0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E361F0"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Глина (пластилин), доска для лепки, стека (на каждого ребенка).</w:t>
            </w:r>
          </w:p>
        </w:tc>
        <w:tc>
          <w:tcPr>
            <w:tcW w:w="4820" w:type="dxa"/>
          </w:tcPr>
          <w:p w14:paraId="48AF6898" w14:textId="2A9D6938" w:rsidR="00140202" w:rsidRPr="0098143F" w:rsidRDefault="0098143F" w:rsidP="005A7370">
            <w:pPr>
              <w:jc w:val="left"/>
              <w:rPr>
                <w:rStyle w:val="23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98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детей создавать в лепке сказочный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образ.</w:t>
            </w:r>
            <w:r w:rsidRPr="0098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лепить фигуру </w:t>
            </w:r>
            <w:r w:rsidRPr="0098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медвежонка, передавая форму частей,</w:t>
            </w:r>
            <w:r w:rsidRPr="009814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относительную величину, расположение по отношению друг к другу. Подводить к выразительному изображению персонажа сказки. Развивать воображение.</w:t>
            </w:r>
          </w:p>
        </w:tc>
        <w:tc>
          <w:tcPr>
            <w:tcW w:w="3827" w:type="dxa"/>
          </w:tcPr>
          <w:p w14:paraId="144711EA" w14:textId="450E6C40" w:rsidR="008B5EF5" w:rsidRDefault="008B5EF5" w:rsidP="008B5EF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сказок «Три медведя», «Медведь и девочка».</w:t>
            </w:r>
          </w:p>
          <w:p w14:paraId="37CFEB41" w14:textId="77777777" w:rsidR="008B5EF5" w:rsidRDefault="008B5EF5" w:rsidP="008B5EF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Игры детей с куклами, игрушками. </w:t>
            </w:r>
          </w:p>
          <w:p w14:paraId="735C1EBE" w14:textId="77777777" w:rsidR="00140202" w:rsidRDefault="008B5EF5" w:rsidP="008B5EF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Лепка, рисование животных.</w:t>
            </w:r>
          </w:p>
          <w:p w14:paraId="0C4C5D5F" w14:textId="6A251D57" w:rsidR="008B5EF5" w:rsidRPr="0073453D" w:rsidRDefault="008B5EF5" w:rsidP="008B5EF5">
            <w:pPr>
              <w:jc w:val="left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Рассматривание книг, иллюстраций. </w:t>
            </w:r>
          </w:p>
        </w:tc>
        <w:tc>
          <w:tcPr>
            <w:tcW w:w="1701" w:type="dxa"/>
          </w:tcPr>
          <w:p w14:paraId="68A6CA4B" w14:textId="77777777" w:rsidR="00140202" w:rsidRDefault="0014020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61AB95B5" w14:textId="77777777" w:rsidR="00140202" w:rsidRDefault="0014020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0E9B2144" w14:textId="77777777" w:rsidR="00140202" w:rsidRDefault="0014020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7057DF61" w14:textId="77777777" w:rsidR="00140202" w:rsidRPr="00032684" w:rsidRDefault="0014020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140202" w:rsidRPr="00035F5A" w14:paraId="6F541592" w14:textId="77777777" w:rsidTr="0047411B">
        <w:tc>
          <w:tcPr>
            <w:tcW w:w="1418" w:type="dxa"/>
            <w:vMerge/>
          </w:tcPr>
          <w:p w14:paraId="7CCB62C3" w14:textId="77777777" w:rsidR="00140202" w:rsidRDefault="00140202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76A26631" w14:textId="77777777" w:rsidR="0098143F" w:rsidRPr="005A7370" w:rsidRDefault="00140202" w:rsidP="0098143F">
            <w:pPr>
              <w:jc w:val="left"/>
              <w:rPr>
                <w:rStyle w:val="23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98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="0098143F" w:rsidRPr="005A7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Козлик" (По мотивам дымковской игрушки).</w:t>
            </w:r>
          </w:p>
          <w:p w14:paraId="7DE82A1F" w14:textId="4DE8EFA4" w:rsidR="00140202" w:rsidRPr="00E361F0" w:rsidRDefault="0098143F" w:rsidP="00E361F0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6B6516">
              <w:rPr>
                <w:rStyle w:val="23"/>
                <w:rFonts w:eastAsiaTheme="minorEastAsia"/>
                <w:b/>
                <w:sz w:val="24"/>
                <w:szCs w:val="24"/>
              </w:rPr>
              <w:t>Материалы</w:t>
            </w:r>
            <w:r>
              <w:rPr>
                <w:rStyle w:val="23"/>
                <w:rFonts w:eastAsiaTheme="minorEastAsia"/>
                <w:b/>
                <w:sz w:val="24"/>
                <w:szCs w:val="24"/>
              </w:rPr>
              <w:t>.</w:t>
            </w:r>
            <w:r w:rsidR="00E361F0"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 </w:t>
            </w:r>
            <w:r w:rsidR="00E361F0"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Глина</w:t>
            </w:r>
            <w:r w:rsid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E361F0"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(пластилин), доска для лепки, стека (на каждого ребенка).</w:t>
            </w:r>
          </w:p>
        </w:tc>
        <w:tc>
          <w:tcPr>
            <w:tcW w:w="4820" w:type="dxa"/>
          </w:tcPr>
          <w:p w14:paraId="4EA4D901" w14:textId="3567A99E" w:rsidR="00140202" w:rsidRPr="00140202" w:rsidRDefault="0098143F" w:rsidP="001402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A7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родолжать учить детей лепить фигуру по народным (дымковским) мотивам; использовать приём раскатывания столбика, сгибания его и разрезания стекой с двух концов (так лепятся ноги). Развивать эстетическое восприятие.</w:t>
            </w:r>
          </w:p>
        </w:tc>
        <w:tc>
          <w:tcPr>
            <w:tcW w:w="3827" w:type="dxa"/>
          </w:tcPr>
          <w:p w14:paraId="2525CB04" w14:textId="6F4E048F" w:rsidR="00140202" w:rsidRPr="008B5EF5" w:rsidRDefault="008B5EF5" w:rsidP="008B5EF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5E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ассматривание дымковских игрушек, иллюстраций, альбомов.</w:t>
            </w:r>
          </w:p>
        </w:tc>
        <w:tc>
          <w:tcPr>
            <w:tcW w:w="1701" w:type="dxa"/>
          </w:tcPr>
          <w:p w14:paraId="35EA0F27" w14:textId="77777777" w:rsidR="00140202" w:rsidRDefault="00140202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A62A5" w:rsidRPr="00035F5A" w14:paraId="480CDFF8" w14:textId="77777777" w:rsidTr="0047411B">
        <w:tc>
          <w:tcPr>
            <w:tcW w:w="15706" w:type="dxa"/>
            <w:gridSpan w:val="5"/>
          </w:tcPr>
          <w:p w14:paraId="07CC6A0B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035F5A" w14:paraId="67A50690" w14:textId="77777777" w:rsidTr="0047411B">
        <w:tc>
          <w:tcPr>
            <w:tcW w:w="1418" w:type="dxa"/>
            <w:vMerge w:val="restart"/>
          </w:tcPr>
          <w:p w14:paraId="30F8FADF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ABD0551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  <w:r>
              <w:rPr>
                <w:rStyle w:val="23"/>
                <w:rFonts w:eastAsiaTheme="minorEastAsia"/>
                <w:b/>
                <w:sz w:val="24"/>
                <w:szCs w:val="24"/>
              </w:rPr>
              <w:t>Рисование</w:t>
            </w:r>
          </w:p>
          <w:p w14:paraId="2081D922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3073A5A0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FA5AE69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7220D054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6FE50CB7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4125BF64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602C435B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1D20E6B5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123F6FC5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26AF8D05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37C1B1FD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1CD60117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8F4A273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3C09007A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406414F9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A856754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4AD9D74F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2225CAB7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1EDEA03B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DB5B16D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1E649311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136ABF4E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0139DBCC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23B1C706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762D0792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388861F1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63221A03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2E4CDF86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627E9E0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4441A2E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3AD2E73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35DBE684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0272FA4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0A5B90AE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75CA1E7A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66002228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2E2B51D7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4EEF81DE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555F68B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5914D2DD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0EEA4D84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4DAC83A4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6E42F761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1A19250C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  <w:r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940" w:type="dxa"/>
          </w:tcPr>
          <w:p w14:paraId="51AF0AE9" w14:textId="77777777" w:rsidR="0098287F" w:rsidRPr="0073453D" w:rsidRDefault="0098287F" w:rsidP="0073453D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1.</w:t>
            </w:r>
            <w:r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"Идёт дождь"</w:t>
            </w:r>
          </w:p>
          <w:p w14:paraId="43426669" w14:textId="5BFCC5C6" w:rsidR="0098287F" w:rsidRPr="00B75BBA" w:rsidRDefault="0098287F" w:rsidP="00E361F0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606846">
              <w:rPr>
                <w:rStyle w:val="23"/>
                <w:rFonts w:eastAsiaTheme="minorEastAsia"/>
                <w:b/>
                <w:sz w:val="24"/>
                <w:szCs w:val="24"/>
              </w:rPr>
              <w:t>Материалы</w:t>
            </w:r>
            <w:r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. 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Простой (графитный) карандаш, цветные карандаши или цветные восковые мелки, альбомные листы (на каждого ребенка).</w:t>
            </w:r>
          </w:p>
        </w:tc>
        <w:tc>
          <w:tcPr>
            <w:tcW w:w="4820" w:type="dxa"/>
          </w:tcPr>
          <w:p w14:paraId="655F94D9" w14:textId="77777777" w:rsidR="0098287F" w:rsidRPr="00606846" w:rsidRDefault="0098287F" w:rsidP="0073453D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</w:t>
            </w:r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чить </w:t>
            </w:r>
            <w:proofErr w:type="gramStart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образно</w:t>
            </w:r>
            <w:proofErr w:type="gramEnd"/>
            <w:r w:rsidRPr="007345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отражать в рисунках впечатления от окружающей жизни; пользоваться приобретенными приемами для передачи явления в рисунке. Закреплять умение строить композицию рисунка. Упражнять в рисовании простым графитным и цветными карандашами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3827" w:type="dxa"/>
          </w:tcPr>
          <w:p w14:paraId="4276110D" w14:textId="77777777" w:rsidR="0098287F" w:rsidRDefault="008B5EF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в природе, чтение книг. Рассматривание картин и иллюстраций на тему осени.</w:t>
            </w:r>
          </w:p>
          <w:p w14:paraId="1EDE2658" w14:textId="637B8F11" w:rsidR="008B5EF5" w:rsidRPr="00915328" w:rsidRDefault="008B5EF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B71CBD2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035F5A" w14:paraId="4CA185F4" w14:textId="77777777" w:rsidTr="0047411B">
        <w:tc>
          <w:tcPr>
            <w:tcW w:w="1418" w:type="dxa"/>
            <w:vMerge/>
          </w:tcPr>
          <w:p w14:paraId="40F9A2E5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43EB0A33" w14:textId="77777777" w:rsidR="0098287F" w:rsidRPr="00BE0D4C" w:rsidRDefault="0098287F" w:rsidP="00BE0D4C">
            <w:pPr>
              <w:spacing w:line="230" w:lineRule="exac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"Весёлые игрушки"</w:t>
            </w:r>
          </w:p>
          <w:p w14:paraId="2AF32CA8" w14:textId="61CD6114" w:rsidR="0098287F" w:rsidRPr="00B75BBA" w:rsidRDefault="0098287F" w:rsidP="00E361F0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Листы бумаги формата А</w:t>
            </w:r>
            <w:proofErr w:type="gramStart"/>
            <w:r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  <w:proofErr w:type="gramEnd"/>
            <w:r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, цветные карандаши, фломастеры, жирная пастель, цветные восковые мелки (на </w:t>
            </w:r>
            <w:r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каждого ребенка).</w:t>
            </w:r>
          </w:p>
        </w:tc>
        <w:tc>
          <w:tcPr>
            <w:tcW w:w="4820" w:type="dxa"/>
          </w:tcPr>
          <w:p w14:paraId="4E04F29C" w14:textId="77777777" w:rsidR="0098287F" w:rsidRPr="00C65C24" w:rsidRDefault="0098287F" w:rsidP="00BE0D4C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Р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азвивать эстетическое восприятие, образные представления и воображение детей. Познакомить с деревянной резной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богородской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игрушкой. Учить: выделять 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выразительные средства этого вида народных игрушек; выбирать материал для рисования по своему желанию.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Воспитывать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любовь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народному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творчеству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Развивать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фантазию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827" w:type="dxa"/>
          </w:tcPr>
          <w:p w14:paraId="35AD02CE" w14:textId="77777777" w:rsidR="0098287F" w:rsidRDefault="008B5EF5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536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Знакомство с разными видами народного декоративного искусства, с народными игрушками</w:t>
            </w:r>
            <w:r w:rsidR="001536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</w:p>
          <w:p w14:paraId="2EDC32C0" w14:textId="5AF9159B" w:rsidR="0015367E" w:rsidRPr="0015367E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Рассматривание картин, иллюстраций, альбомов по теме.</w:t>
            </w:r>
          </w:p>
        </w:tc>
        <w:tc>
          <w:tcPr>
            <w:tcW w:w="1701" w:type="dxa"/>
          </w:tcPr>
          <w:p w14:paraId="5093AEB0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035F5A" w14:paraId="0B39DA8C" w14:textId="77777777" w:rsidTr="0047411B">
        <w:tc>
          <w:tcPr>
            <w:tcW w:w="1418" w:type="dxa"/>
            <w:vMerge/>
          </w:tcPr>
          <w:p w14:paraId="6B9CD0AF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79FEAAC1" w14:textId="77777777" w:rsidR="0098287F" w:rsidRPr="00BE0D4C" w:rsidRDefault="0098287F" w:rsidP="00BE0D4C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3.</w:t>
            </w:r>
            <w:r w:rsidRPr="00E36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«Дымковская слобода (деревня)»</w:t>
            </w:r>
          </w:p>
          <w:p w14:paraId="39E99E95" w14:textId="49459C71" w:rsidR="0098287F" w:rsidRPr="00B75BBA" w:rsidRDefault="0098287F" w:rsidP="00E361F0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C65C24">
              <w:rPr>
                <w:rStyle w:val="23"/>
                <w:rFonts w:eastAsiaTheme="minorEastAsia"/>
                <w:b/>
                <w:sz w:val="24"/>
                <w:szCs w:val="24"/>
              </w:rPr>
              <w:t>Материалы</w:t>
            </w:r>
            <w:r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. 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Силуэты дымковских игрушек, вырезанные из белой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бумаги, 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краски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гуашь, кисти, банка с водой, салфетка (на каждого </w:t>
            </w:r>
            <w:proofErr w:type="spellStart"/>
            <w:proofErr w:type="gramStart"/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pe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бенка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),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большой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</w:t>
            </w:r>
            <w:r w:rsidRPr="00E361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лист бумаги для оформления картины.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4820" w:type="dxa"/>
          </w:tcPr>
          <w:p w14:paraId="52758655" w14:textId="77777777" w:rsidR="0098287F" w:rsidRPr="00606846" w:rsidRDefault="0098287F" w:rsidP="00BE0D4C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Развивать эстетическое восприятие, образные представления, чувство цвета и композиции. Закреплять знания о дымковской росписи; эмоционально положительное отношение к народному декоративному искусству.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Продолжать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развивать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навыки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коллективной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работы</w:t>
            </w:r>
            <w:proofErr w:type="spell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827" w:type="dxa"/>
          </w:tcPr>
          <w:p w14:paraId="01AF3A4F" w14:textId="1F4FFDFB" w:rsidR="0098287F" w:rsidRPr="00C65C24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альбомов декоративно-прикладного искусства, игрушек, изделий.</w:t>
            </w:r>
          </w:p>
        </w:tc>
        <w:tc>
          <w:tcPr>
            <w:tcW w:w="1701" w:type="dxa"/>
          </w:tcPr>
          <w:p w14:paraId="3A5C8A7E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87714C" w14:paraId="1738F5C0" w14:textId="77777777" w:rsidTr="0047411B">
        <w:tc>
          <w:tcPr>
            <w:tcW w:w="1418" w:type="dxa"/>
            <w:vMerge/>
          </w:tcPr>
          <w:p w14:paraId="4581DE03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222EF8ED" w14:textId="77777777" w:rsidR="0098287F" w:rsidRPr="00BE0D4C" w:rsidRDefault="0098287F" w:rsidP="00BE0D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4.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"Девочка в нарядном платье"</w:t>
            </w:r>
          </w:p>
          <w:p w14:paraId="7F105BC8" w14:textId="3AE55F07" w:rsidR="0098287F" w:rsidRPr="00B75BBA" w:rsidRDefault="0098287F" w:rsidP="00B11A58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CE0837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B11A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Простой графитный карандаш, краски акварель, альбомные листы, кисти, палитра, банка с водой, салфетка (на каждого ребенка)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4820" w:type="dxa"/>
          </w:tcPr>
          <w:p w14:paraId="319E16FF" w14:textId="1856A57F" w:rsidR="0098287F" w:rsidRPr="00606846" w:rsidRDefault="0098287F" w:rsidP="00BE0D4C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чить детей рисовать фигуру человека; передавать форму платья, форму и расположение частей, соотношение их по величине более точно, чем в предыдущих группах. Продолжать учить рисовать крупно, но весь лист. Закреплять приемы рисования и закрашивания рисунков карандашами. Развивать умение оценивать свои рисунки и рисунки других детей, сопоставляя полученные результаты с изображенным предметом, отмеча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ть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интересные решения.</w:t>
            </w:r>
          </w:p>
        </w:tc>
        <w:tc>
          <w:tcPr>
            <w:tcW w:w="3827" w:type="dxa"/>
          </w:tcPr>
          <w:p w14:paraId="5401EAB9" w14:textId="77777777" w:rsidR="0015367E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Рассматривание девочек, игрушек в разных платьях. </w:t>
            </w:r>
          </w:p>
          <w:p w14:paraId="1D7CC8DA" w14:textId="77777777" w:rsidR="0098287F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с куклами.</w:t>
            </w:r>
          </w:p>
          <w:p w14:paraId="29D53615" w14:textId="77777777" w:rsidR="0015367E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Д/И «Одень куклу».</w:t>
            </w:r>
          </w:p>
          <w:p w14:paraId="18E4FA8C" w14:textId="4E8F7975" w:rsidR="0015367E" w:rsidRPr="00CE0837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книг, иллюстраций.</w:t>
            </w:r>
          </w:p>
        </w:tc>
        <w:tc>
          <w:tcPr>
            <w:tcW w:w="1701" w:type="dxa"/>
          </w:tcPr>
          <w:p w14:paraId="236C9265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035F5A" w14:paraId="5ACFD026" w14:textId="77777777" w:rsidTr="0047411B">
        <w:tc>
          <w:tcPr>
            <w:tcW w:w="1418" w:type="dxa"/>
            <w:vMerge/>
          </w:tcPr>
          <w:p w14:paraId="7F387E0B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35486E26" w14:textId="77777777" w:rsidR="0098287F" w:rsidRPr="00E57685" w:rsidRDefault="0098287F" w:rsidP="00BE0D4C">
            <w:pPr>
              <w:spacing w:line="250" w:lineRule="exact"/>
              <w:jc w:val="left"/>
              <w:rPr>
                <w:sz w:val="24"/>
                <w:szCs w:val="24"/>
                <w:lang w:val="ru-RU"/>
              </w:rPr>
            </w:pPr>
            <w:r w:rsidRPr="00E57685">
              <w:rPr>
                <w:rStyle w:val="23"/>
                <w:rFonts w:eastAsiaTheme="minorEastAsia"/>
                <w:sz w:val="24"/>
                <w:szCs w:val="24"/>
              </w:rPr>
              <w:t>5</w:t>
            </w:r>
            <w:r>
              <w:rPr>
                <w:rStyle w:val="23"/>
                <w:rFonts w:eastAsiaTheme="minorEastAsia"/>
                <w:sz w:val="24"/>
                <w:szCs w:val="24"/>
              </w:rPr>
              <w:t>.</w:t>
            </w:r>
            <w:r w:rsidRPr="00DA62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"Знакомство с городецкой росписью"</w:t>
            </w:r>
          </w:p>
          <w:p w14:paraId="36B66EEA" w14:textId="6AF24B9A" w:rsidR="0098287F" w:rsidRPr="00B75BBA" w:rsidRDefault="0098287F" w:rsidP="00B11A58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E57685">
              <w:rPr>
                <w:rStyle w:val="24"/>
                <w:rFonts w:eastAsiaTheme="minorEastAsia"/>
                <w:sz w:val="24"/>
                <w:szCs w:val="24"/>
              </w:rPr>
              <w:t xml:space="preserve">Материалы: </w:t>
            </w:r>
            <w:r w:rsidRPr="00B11A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Листы белой бумаги формата А</w:t>
            </w:r>
            <w:proofErr w:type="gramStart"/>
            <w:r w:rsidRPr="00B11A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  <w:proofErr w:type="gramEnd"/>
            <w:r w:rsidRPr="00B11A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гуашь нужных для городецкой росписи цветов, кисти, банка с водой, салфетка (на каждого ребенка).</w:t>
            </w:r>
          </w:p>
        </w:tc>
        <w:tc>
          <w:tcPr>
            <w:tcW w:w="4820" w:type="dxa"/>
          </w:tcPr>
          <w:p w14:paraId="4B2EBFC2" w14:textId="34E41726" w:rsidR="0098287F" w:rsidRPr="00B11A58" w:rsidRDefault="0098287F" w:rsidP="00BE0D4C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Познакомит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ь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детей с городецкой росписью. Учить выделять её яркий, нарядный колорит (розовые, голубые, сиреневые цветы), композицию узора (в середине большой красивый цветок-розан, с боко</w:t>
            </w:r>
            <w:proofErr w:type="gramStart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в-</w:t>
            </w:r>
            <w:proofErr w:type="gramEnd"/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его бутоны и листья). Мазки, точки, черточки-оживки (черные ли белые). Учить рисовать эти элементы кистью. </w:t>
            </w:r>
            <w:r w:rsidRPr="00B11A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Развивать эстетическое восприятие, чувство цвета, чувство прекрасного.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B11A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Вызывать желание создавать красивый узор.</w:t>
            </w:r>
          </w:p>
        </w:tc>
        <w:tc>
          <w:tcPr>
            <w:tcW w:w="3827" w:type="dxa"/>
          </w:tcPr>
          <w:p w14:paraId="390EE90D" w14:textId="77777777" w:rsidR="0098287F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изделий городецкой росписи.</w:t>
            </w:r>
          </w:p>
          <w:p w14:paraId="41FCB7DF" w14:textId="77777777" w:rsidR="0015367E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Беседы о декоративно-прикладном искусстве, рассматривание альбомов по народному искусству.</w:t>
            </w:r>
          </w:p>
          <w:p w14:paraId="5B7F5921" w14:textId="2C2FB5F4" w:rsidR="0015367E" w:rsidRPr="00E57685" w:rsidRDefault="0015367E" w:rsidP="0015367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F8B3728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035F5A" w14:paraId="46D7DEDD" w14:textId="77777777" w:rsidTr="0047411B">
        <w:tc>
          <w:tcPr>
            <w:tcW w:w="1418" w:type="dxa"/>
            <w:vMerge/>
          </w:tcPr>
          <w:p w14:paraId="4B6B9062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788EE008" w14:textId="77777777" w:rsidR="0098287F" w:rsidRPr="006C14C2" w:rsidRDefault="0098287F" w:rsidP="00BE0D4C">
            <w:pPr>
              <w:spacing w:line="226" w:lineRule="exac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 xml:space="preserve">6. </w:t>
            </w:r>
            <w:r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"Городецкая роспись"</w:t>
            </w:r>
          </w:p>
          <w:p w14:paraId="1C358A58" w14:textId="44421462" w:rsidR="0098287F" w:rsidRPr="00E57685" w:rsidRDefault="0098287F" w:rsidP="002921DB">
            <w:pPr>
              <w:spacing w:line="226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6C14C2">
              <w:rPr>
                <w:rStyle w:val="23"/>
                <w:rFonts w:eastAsiaTheme="minorEastAsia"/>
                <w:b/>
                <w:sz w:val="24"/>
                <w:szCs w:val="24"/>
              </w:rPr>
              <w:t>Материалы</w:t>
            </w:r>
            <w:r>
              <w:rPr>
                <w:rStyle w:val="23"/>
                <w:rFonts w:eastAsiaTheme="minorEastAsia"/>
                <w:sz w:val="24"/>
                <w:szCs w:val="24"/>
              </w:rPr>
              <w:t>.</w:t>
            </w:r>
            <w:r w:rsidR="002921DB">
              <w:rPr>
                <w:rStyle w:val="23"/>
                <w:rFonts w:eastAsiaTheme="minorEastAsia"/>
                <w:sz w:val="24"/>
                <w:szCs w:val="24"/>
              </w:rPr>
              <w:t xml:space="preserve"> </w:t>
            </w:r>
            <w:r w:rsidR="002921DB"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Изделия</w:t>
            </w:r>
            <w:r w:rsidR="002921DB" w:rsidRPr="00292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 </w:t>
            </w:r>
            <w:r w:rsid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</w:t>
            </w:r>
            <w:r w:rsidR="002921DB"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ороде</w:t>
            </w:r>
            <w:r w:rsid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ц</w:t>
            </w:r>
            <w:r w:rsidR="002921DB"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ких мастеров; краски гуашь разных </w:t>
            </w:r>
            <w:r w:rsid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цветов, в том</w:t>
            </w:r>
            <w:r w:rsidR="002921DB"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числе и белая; банка с водой, салфетки, палитры, листы</w:t>
            </w:r>
            <w:r w:rsid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для рисования цвета светлого дерева размером 8х8 см, кисти №6, 8 (на каждого ребенка).</w:t>
            </w:r>
          </w:p>
        </w:tc>
        <w:tc>
          <w:tcPr>
            <w:tcW w:w="4820" w:type="dxa"/>
          </w:tcPr>
          <w:p w14:paraId="4D091A20" w14:textId="196FB662" w:rsidR="0098287F" w:rsidRPr="00F91571" w:rsidRDefault="0098287F" w:rsidP="00BE0D4C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Развивать эстетическое восприятие, чувство цвета, чувство ритма, композиции.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BE0D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Продолжать знакомить с городецкой росписью. Учить рисовать элементы росписи.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Упражнять в составлении оттенков цвета.</w:t>
            </w:r>
          </w:p>
        </w:tc>
        <w:tc>
          <w:tcPr>
            <w:tcW w:w="3827" w:type="dxa"/>
          </w:tcPr>
          <w:p w14:paraId="713C1464" w14:textId="562AC73F" w:rsidR="0098287F" w:rsidRPr="006C14C2" w:rsidRDefault="005E4361" w:rsidP="0047411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Рассматривание изделий городецких мастеров, альбомов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народно-прикладному искусству.</w:t>
            </w:r>
          </w:p>
        </w:tc>
        <w:tc>
          <w:tcPr>
            <w:tcW w:w="1701" w:type="dxa"/>
          </w:tcPr>
          <w:p w14:paraId="28E72735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87714C" w14:paraId="369C32EE" w14:textId="77777777" w:rsidTr="0047411B">
        <w:tc>
          <w:tcPr>
            <w:tcW w:w="1418" w:type="dxa"/>
            <w:vMerge/>
          </w:tcPr>
          <w:p w14:paraId="628DB07B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6806AB36" w14:textId="53CFB1BD" w:rsidR="0098287F" w:rsidRPr="00035F5A" w:rsidRDefault="0098287F" w:rsidP="00F91571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7.</w:t>
            </w:r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"Как мы играли в подвижную игру </w:t>
            </w:r>
            <w:r w:rsidR="00035F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bookmarkStart w:id="0" w:name="_GoBack"/>
            <w:bookmarkEnd w:id="0"/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«Медведь и пчелы»</w:t>
            </w:r>
          </w:p>
          <w:p w14:paraId="62E3140D" w14:textId="172F50EB" w:rsidR="0098287F" w:rsidRPr="00E57685" w:rsidRDefault="0098287F" w:rsidP="0098287F">
            <w:pPr>
              <w:spacing w:line="226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98287F">
              <w:rPr>
                <w:rStyle w:val="24"/>
                <w:rFonts w:eastAsiaTheme="minorEastAsia"/>
                <w:b w:val="0"/>
                <w:bCs w:val="0"/>
                <w:sz w:val="24"/>
                <w:szCs w:val="24"/>
              </w:rPr>
              <w:t>Альбомные листы, сангина, угольный карандаш, цветные восковые мелки (на каждого ребенка).</w:t>
            </w:r>
          </w:p>
        </w:tc>
        <w:tc>
          <w:tcPr>
            <w:tcW w:w="4820" w:type="dxa"/>
          </w:tcPr>
          <w:p w14:paraId="3C8523F8" w14:textId="1C7057CE" w:rsidR="0098287F" w:rsidRPr="00F91571" w:rsidRDefault="0098287F" w:rsidP="00F9157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Продолжать формировать, у детей образные представления</w:t>
            </w:r>
            <w:r w:rsid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</w:t>
            </w:r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воображение. Развивать умение создавать </w:t>
            </w:r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Pr="00F915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сюжетные композиции, определенные содержанием игры. Упражнять в разнообразных приемах рисования, в использовании различных 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Вызывать радость от созданных образов игры.</w:t>
            </w:r>
          </w:p>
        </w:tc>
        <w:tc>
          <w:tcPr>
            <w:tcW w:w="3827" w:type="dxa"/>
          </w:tcPr>
          <w:p w14:paraId="5103A880" w14:textId="77777777" w:rsidR="0098287F" w:rsidRDefault="005E4361" w:rsidP="0047411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подвижные и сюжетно-ролевые.</w:t>
            </w:r>
          </w:p>
          <w:p w14:paraId="68BF1304" w14:textId="77777777" w:rsidR="005E4361" w:rsidRDefault="005E4361" w:rsidP="0047411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книг.</w:t>
            </w:r>
          </w:p>
          <w:p w14:paraId="5AC1B47D" w14:textId="6297DCF5" w:rsidR="005E4361" w:rsidRPr="005A6E1E" w:rsidRDefault="005E4361" w:rsidP="0047411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иллюстраций.</w:t>
            </w:r>
          </w:p>
        </w:tc>
        <w:tc>
          <w:tcPr>
            <w:tcW w:w="1701" w:type="dxa"/>
          </w:tcPr>
          <w:p w14:paraId="5435FF9E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98287F" w:rsidRPr="00035F5A" w14:paraId="7D8D9057" w14:textId="77777777" w:rsidTr="0047411B">
        <w:tc>
          <w:tcPr>
            <w:tcW w:w="1418" w:type="dxa"/>
            <w:vMerge/>
          </w:tcPr>
          <w:p w14:paraId="6E7CE487" w14:textId="77777777" w:rsidR="0098287F" w:rsidRDefault="0098287F" w:rsidP="00AC1D55">
            <w:pPr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2DEB9CF6" w14:textId="77777777" w:rsidR="0098287F" w:rsidRDefault="0098287F" w:rsidP="0098287F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 xml:space="preserve">8. </w:t>
            </w:r>
            <w:r w:rsidRPr="00982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«Создание дидак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тической игры </w:t>
            </w:r>
            <w:r w:rsidRPr="00982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«</w:t>
            </w:r>
            <w:r w:rsidRPr="00982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Что нам осень принесла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  <w:r w:rsidRPr="00982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</w:p>
          <w:p w14:paraId="485807D4" w14:textId="25FB624B" w:rsidR="0098287F" w:rsidRPr="0098287F" w:rsidRDefault="0098287F" w:rsidP="0098287F">
            <w:pPr>
              <w:spacing w:line="240" w:lineRule="exact"/>
              <w:jc w:val="left"/>
              <w:rPr>
                <w:rStyle w:val="23"/>
                <w:rFonts w:eastAsiaTheme="minorEastAsia"/>
                <w:b/>
                <w:bCs/>
                <w:sz w:val="24"/>
                <w:szCs w:val="24"/>
              </w:rPr>
            </w:pPr>
            <w:r w:rsidRPr="009828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Материалы. </w:t>
            </w:r>
            <w:r w:rsidRPr="0098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Квадраты белой бумаги больше 20</w:t>
            </w:r>
            <w:r w:rsidRPr="009828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8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см и маленькие 5</w:t>
            </w:r>
            <w:r w:rsidRPr="009828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8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см</w:t>
            </w:r>
            <w:r w:rsidR="0029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8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(графитные) карандаши, краски гуашь, кисть № 8, салфетка, банка с водой (на каждого ребенка).</w:t>
            </w:r>
          </w:p>
        </w:tc>
        <w:tc>
          <w:tcPr>
            <w:tcW w:w="4820" w:type="dxa"/>
          </w:tcPr>
          <w:p w14:paraId="7431225C" w14:textId="3614D60F" w:rsidR="0098287F" w:rsidRPr="00F91571" w:rsidRDefault="002921DB" w:rsidP="004741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Закреплять образные представления о дарах осени. Продолжать формировать умение рисовать грибы, овощи и фрукты</w:t>
            </w:r>
            <w:r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передавая их форму, цвет, характерные особенности. Учить детей создавать дидактическую игру. Развивать стремление создавать предметы для игр. Вызывать чувство радости от приобретенного умения создавать 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да</w:t>
            </w:r>
            <w:r w:rsidRPr="002921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ктическую игру.</w:t>
            </w:r>
          </w:p>
        </w:tc>
        <w:tc>
          <w:tcPr>
            <w:tcW w:w="3827" w:type="dxa"/>
          </w:tcPr>
          <w:p w14:paraId="3748B885" w14:textId="77777777" w:rsidR="0098287F" w:rsidRDefault="005E4361" w:rsidP="005E436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детей в различные настольно-печатные игры, рассматривание, как они сделаны.</w:t>
            </w:r>
          </w:p>
          <w:p w14:paraId="1C00152A" w14:textId="656409AF" w:rsidR="005E4361" w:rsidRPr="005A6E1E" w:rsidRDefault="005E4361" w:rsidP="005E436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Создание изображений грибов, овощей, фруктов на занятиях по рисованию, лепке, аппликации. </w:t>
            </w:r>
          </w:p>
        </w:tc>
        <w:tc>
          <w:tcPr>
            <w:tcW w:w="1701" w:type="dxa"/>
          </w:tcPr>
          <w:p w14:paraId="4A38BBE8" w14:textId="77777777" w:rsidR="0098287F" w:rsidRPr="00032684" w:rsidRDefault="0098287F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A62A5" w:rsidRPr="00035F5A" w14:paraId="2E0BBB16" w14:textId="77777777" w:rsidTr="0047411B">
        <w:tc>
          <w:tcPr>
            <w:tcW w:w="15706" w:type="dxa"/>
            <w:gridSpan w:val="5"/>
          </w:tcPr>
          <w:p w14:paraId="215AA8D5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035F5A" w14:paraId="4948CB99" w14:textId="77777777" w:rsidTr="0047411B">
        <w:tc>
          <w:tcPr>
            <w:tcW w:w="1418" w:type="dxa"/>
            <w:vMerge w:val="restart"/>
          </w:tcPr>
          <w:p w14:paraId="13150E51" w14:textId="77777777" w:rsidR="002A62A5" w:rsidRDefault="002A62A5" w:rsidP="00AC1D55">
            <w:pPr>
              <w:jc w:val="left"/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  <w:p w14:paraId="29D2EC4E" w14:textId="22B6FD51" w:rsidR="002A62A5" w:rsidRDefault="002A62A5" w:rsidP="00AC1D55">
            <w:pPr>
              <w:jc w:val="left"/>
              <w:rPr>
                <w:rStyle w:val="23"/>
                <w:rFonts w:eastAsiaTheme="minorEastAs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3"/>
                <w:rFonts w:eastAsiaTheme="minorEastAsia"/>
                <w:b/>
                <w:sz w:val="24"/>
                <w:szCs w:val="24"/>
              </w:rPr>
              <w:t>Конструк</w:t>
            </w:r>
            <w:r w:rsidR="002921DB">
              <w:rPr>
                <w:rStyle w:val="23"/>
                <w:rFonts w:eastAsiaTheme="minorEastAsia"/>
                <w:b/>
                <w:sz w:val="24"/>
                <w:szCs w:val="24"/>
              </w:rPr>
              <w:t>-</w:t>
            </w:r>
            <w:r>
              <w:rPr>
                <w:rStyle w:val="23"/>
                <w:rFonts w:eastAsiaTheme="minorEastAsia"/>
                <w:b/>
                <w:sz w:val="24"/>
                <w:szCs w:val="24"/>
              </w:rPr>
              <w:t>тивно</w:t>
            </w:r>
            <w:proofErr w:type="spellEnd"/>
            <w:proofErr w:type="gramEnd"/>
            <w:r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 - модельная деятель</w:t>
            </w:r>
            <w:r w:rsidR="002921DB">
              <w:rPr>
                <w:rStyle w:val="23"/>
                <w:rFonts w:eastAsiaTheme="minorEastAsia"/>
                <w:b/>
                <w:sz w:val="24"/>
                <w:szCs w:val="24"/>
              </w:rPr>
              <w:t>-</w:t>
            </w:r>
            <w:proofErr w:type="spellStart"/>
            <w:r>
              <w:rPr>
                <w:rStyle w:val="23"/>
                <w:rFonts w:eastAsiaTheme="minorEastAsia"/>
                <w:b/>
                <w:sz w:val="24"/>
                <w:szCs w:val="24"/>
              </w:rPr>
              <w:t>ность</w:t>
            </w:r>
            <w:proofErr w:type="spellEnd"/>
          </w:p>
          <w:p w14:paraId="1BC02CA0" w14:textId="77777777" w:rsidR="002A62A5" w:rsidRDefault="002A62A5" w:rsidP="00AC1D55">
            <w:pPr>
              <w:jc w:val="left"/>
              <w:rPr>
                <w:rStyle w:val="23"/>
                <w:rFonts w:eastAsiaTheme="minorEastAsia"/>
                <w:b/>
                <w:sz w:val="24"/>
                <w:szCs w:val="24"/>
              </w:rPr>
            </w:pPr>
            <w:r>
              <w:rPr>
                <w:rStyle w:val="23"/>
                <w:rFonts w:eastAsiaTheme="minorEastAsia"/>
                <w:b/>
                <w:sz w:val="24"/>
                <w:szCs w:val="24"/>
              </w:rPr>
              <w:t xml:space="preserve">(из строительных материалов) </w:t>
            </w:r>
          </w:p>
        </w:tc>
        <w:tc>
          <w:tcPr>
            <w:tcW w:w="3940" w:type="dxa"/>
          </w:tcPr>
          <w:p w14:paraId="367CCA1F" w14:textId="77777777" w:rsidR="00DB4164" w:rsidRDefault="00DB4164" w:rsidP="00DB4164">
            <w:pPr>
              <w:pStyle w:val="c261"/>
              <w:spacing w:before="0" w:beforeAutospacing="0" w:after="0" w:afterAutospacing="0" w:line="0" w:lineRule="auto"/>
              <w:ind w:firstLine="300"/>
              <w:rPr>
                <w:rFonts w:ascii="Arimo" w:hAnsi="Arimo"/>
                <w:color w:val="000000"/>
              </w:rPr>
            </w:pPr>
            <w:r>
              <w:rPr>
                <w:rStyle w:val="c3"/>
                <w:rFonts w:eastAsiaTheme="majorEastAsia"/>
                <w:color w:val="000000"/>
                <w:sz w:val="20"/>
                <w:szCs w:val="20"/>
              </w:rPr>
              <w:t>«Машины».</w:t>
            </w:r>
          </w:p>
          <w:p w14:paraId="6C62D27D" w14:textId="77777777" w:rsidR="00DB4164" w:rsidRPr="00DB4164" w:rsidRDefault="005E2C8B" w:rsidP="005E2C8B">
            <w:pPr>
              <w:pStyle w:val="c73"/>
              <w:spacing w:before="0" w:beforeAutospacing="0" w:after="0" w:afterAutospacing="0"/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1, 3 </w:t>
            </w:r>
            <w:r w:rsidR="00DB4164" w:rsidRPr="00DB4164">
              <w:rPr>
                <w:color w:val="000000"/>
                <w:shd w:val="clear" w:color="auto" w:fill="FFFFFF"/>
              </w:rPr>
              <w:t>«Машины»</w:t>
            </w:r>
          </w:p>
          <w:p w14:paraId="2631ED56" w14:textId="77777777" w:rsidR="002A62A5" w:rsidRPr="005E2C8B" w:rsidRDefault="00DB4164" w:rsidP="005E2C8B">
            <w:pPr>
              <w:pStyle w:val="c73"/>
              <w:spacing w:before="0" w:beforeAutospacing="0" w:after="0" w:afterAutospacing="0"/>
              <w:jc w:val="left"/>
              <w:rPr>
                <w:rStyle w:val="23"/>
                <w:rFonts w:ascii="Arimo" w:hAnsi="Arimo"/>
                <w:sz w:val="24"/>
                <w:szCs w:val="24"/>
                <w:lang w:bidi="ar-SA"/>
              </w:rPr>
            </w:pPr>
            <w:r w:rsidRPr="00DB4164">
              <w:rPr>
                <w:rStyle w:val="c16"/>
                <w:rFonts w:eastAsiaTheme="majorEastAsia"/>
                <w:b/>
                <w:bCs/>
                <w:color w:val="000000"/>
              </w:rPr>
              <w:t>Материалы. </w:t>
            </w:r>
            <w:proofErr w:type="gramStart"/>
            <w:r w:rsidRPr="00DB4164">
              <w:rPr>
                <w:rStyle w:val="c3"/>
                <w:rFonts w:eastAsiaTheme="majorEastAsia"/>
                <w:color w:val="000000"/>
              </w:rPr>
              <w:t>Фломастеры, ножницы, геометрические фигуры, простые карандаши, ластики, коробочки, строительный материал</w:t>
            </w:r>
            <w:r>
              <w:rPr>
                <w:rStyle w:val="c3"/>
                <w:rFonts w:eastAsiaTheme="majorEastAsia"/>
                <w:color w:val="000000"/>
              </w:rPr>
              <w:t xml:space="preserve">, набор «Инструменты </w:t>
            </w:r>
            <w:proofErr w:type="spellStart"/>
            <w:r>
              <w:rPr>
                <w:rStyle w:val="c3"/>
                <w:rFonts w:eastAsiaTheme="majorEastAsia"/>
                <w:color w:val="000000"/>
              </w:rPr>
              <w:t>Лего-Дуп-</w:t>
            </w:r>
            <w:r w:rsidRPr="00DB4164">
              <w:rPr>
                <w:rStyle w:val="c3"/>
                <w:rFonts w:eastAsiaTheme="majorEastAsia"/>
                <w:color w:val="000000"/>
              </w:rPr>
              <w:t>ло</w:t>
            </w:r>
            <w:proofErr w:type="spellEnd"/>
            <w:r w:rsidRPr="00DB4164">
              <w:rPr>
                <w:rStyle w:val="c3"/>
                <w:rFonts w:eastAsiaTheme="majorEastAsia"/>
                <w:color w:val="000000"/>
              </w:rPr>
              <w:t>» или другие конструкторы.</w:t>
            </w:r>
            <w:proofErr w:type="gramEnd"/>
          </w:p>
        </w:tc>
        <w:tc>
          <w:tcPr>
            <w:tcW w:w="4820" w:type="dxa"/>
          </w:tcPr>
          <w:p w14:paraId="646AD3AE" w14:textId="77777777" w:rsidR="002A62A5" w:rsidRPr="00DB4164" w:rsidRDefault="00DB4164" w:rsidP="00DB4164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DB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Формировать представления о различных машинах, их функциональном назначении, строении; упражнять в плоскостном моделировании, в умении самостоятельно строить элементарные схемы с несложных образцов построек и использовании их в конструировании; формировать представление о колесах и осях, о способах их крепления.</w:t>
            </w:r>
          </w:p>
        </w:tc>
        <w:tc>
          <w:tcPr>
            <w:tcW w:w="3827" w:type="dxa"/>
          </w:tcPr>
          <w:p w14:paraId="2C8E8D31" w14:textId="77777777" w:rsidR="002A62A5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Работа с иллюстрациями.</w:t>
            </w:r>
          </w:p>
          <w:p w14:paraId="043A6A18" w14:textId="77777777" w:rsidR="005E4361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  <w:p w14:paraId="7147B970" w14:textId="107EE8B0" w:rsidR="005E4361" w:rsidRPr="005A6E1E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7A1E7DC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6C210C" w:rsidRPr="005E2C8B" w14:paraId="383891C3" w14:textId="77777777" w:rsidTr="0047411B">
        <w:trPr>
          <w:trHeight w:val="1200"/>
        </w:trPr>
        <w:tc>
          <w:tcPr>
            <w:tcW w:w="1418" w:type="dxa"/>
            <w:vMerge/>
          </w:tcPr>
          <w:p w14:paraId="08B77CE9" w14:textId="77777777" w:rsidR="002A62A5" w:rsidRDefault="002A62A5" w:rsidP="00AC1D55">
            <w:pPr>
              <w:jc w:val="left"/>
              <w:rPr>
                <w:rStyle w:val="23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14:paraId="023F9F56" w14:textId="77777777" w:rsidR="002A62A5" w:rsidRPr="00BB484E" w:rsidRDefault="005E2C8B" w:rsidP="005E2C8B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2, 4.</w:t>
            </w:r>
            <w:r w:rsidR="002A62A5">
              <w:rPr>
                <w:rStyle w:val="23"/>
                <w:rFonts w:eastAsiaTheme="minorEastAsia"/>
                <w:sz w:val="24"/>
                <w:szCs w:val="24"/>
              </w:rPr>
              <w:t xml:space="preserve"> </w:t>
            </w:r>
            <w:r w:rsidR="002A62A5" w:rsidRPr="00BB484E">
              <w:rPr>
                <w:rStyle w:val="23"/>
                <w:rFonts w:eastAsiaTheme="minorEastAsia"/>
                <w:sz w:val="24"/>
                <w:szCs w:val="24"/>
              </w:rPr>
              <w:t xml:space="preserve">По замыслу детей </w:t>
            </w:r>
          </w:p>
          <w:p w14:paraId="5DD04B8E" w14:textId="77777777" w:rsidR="002A62A5" w:rsidRPr="00BB484E" w:rsidRDefault="002A62A5" w:rsidP="005E2C8B">
            <w:pPr>
              <w:spacing w:line="240" w:lineRule="exact"/>
              <w:ind w:left="60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BB484E">
              <w:rPr>
                <w:rStyle w:val="23"/>
                <w:rFonts w:eastAsiaTheme="minorEastAsia"/>
                <w:sz w:val="24"/>
                <w:szCs w:val="24"/>
              </w:rPr>
              <w:t>Недирективная</w:t>
            </w:r>
            <w:proofErr w:type="spellEnd"/>
            <w:r w:rsidRPr="00BB484E">
              <w:rPr>
                <w:rStyle w:val="23"/>
                <w:rFonts w:eastAsiaTheme="minorEastAsia"/>
                <w:sz w:val="24"/>
                <w:szCs w:val="24"/>
              </w:rPr>
              <w:t xml:space="preserve"> помощь со стороны воспитателя в организации и проведении игры (при необходимости).</w:t>
            </w:r>
          </w:p>
        </w:tc>
        <w:tc>
          <w:tcPr>
            <w:tcW w:w="4820" w:type="dxa"/>
          </w:tcPr>
          <w:p w14:paraId="1AEF71F7" w14:textId="77777777" w:rsidR="002A62A5" w:rsidRPr="005A6E1E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F3C002" w14:textId="77777777" w:rsidR="002A62A5" w:rsidRPr="005A6E1E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</w:tc>
        <w:tc>
          <w:tcPr>
            <w:tcW w:w="1701" w:type="dxa"/>
          </w:tcPr>
          <w:p w14:paraId="1819FE2C" w14:textId="77777777" w:rsidR="002A62A5" w:rsidRPr="00032684" w:rsidRDefault="002A62A5" w:rsidP="00AC1D55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6D3CAD05" w14:textId="77777777" w:rsidR="007D070B" w:rsidRPr="005E2C8B" w:rsidRDefault="007D070B">
      <w:pPr>
        <w:rPr>
          <w:lang w:val="ru-RU"/>
        </w:rPr>
      </w:pPr>
    </w:p>
    <w:sectPr w:rsidR="007D070B" w:rsidRPr="005E2C8B" w:rsidSect="002A62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51AD"/>
    <w:multiLevelType w:val="multilevel"/>
    <w:tmpl w:val="289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4842"/>
    <w:multiLevelType w:val="multilevel"/>
    <w:tmpl w:val="7A0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52840"/>
    <w:multiLevelType w:val="multilevel"/>
    <w:tmpl w:val="BAF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C47CF"/>
    <w:multiLevelType w:val="hybridMultilevel"/>
    <w:tmpl w:val="757C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31AED"/>
    <w:multiLevelType w:val="hybridMultilevel"/>
    <w:tmpl w:val="8502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358A7"/>
    <w:multiLevelType w:val="hybridMultilevel"/>
    <w:tmpl w:val="497EE202"/>
    <w:lvl w:ilvl="0" w:tplc="F5F41F6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9762AB3"/>
    <w:multiLevelType w:val="hybridMultilevel"/>
    <w:tmpl w:val="28DE4CE4"/>
    <w:lvl w:ilvl="0" w:tplc="8F74D3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C29294E"/>
    <w:multiLevelType w:val="hybridMultilevel"/>
    <w:tmpl w:val="7FE059D8"/>
    <w:lvl w:ilvl="0" w:tplc="163C4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DC0266A"/>
    <w:multiLevelType w:val="hybridMultilevel"/>
    <w:tmpl w:val="EB36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259BF"/>
    <w:multiLevelType w:val="hybridMultilevel"/>
    <w:tmpl w:val="83DE4622"/>
    <w:lvl w:ilvl="0" w:tplc="877ADA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F081CB1"/>
    <w:multiLevelType w:val="multilevel"/>
    <w:tmpl w:val="CF2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91"/>
    <w:rsid w:val="00035F5A"/>
    <w:rsid w:val="00064410"/>
    <w:rsid w:val="00077DBA"/>
    <w:rsid w:val="000862CE"/>
    <w:rsid w:val="000C23EC"/>
    <w:rsid w:val="000D5183"/>
    <w:rsid w:val="00116B06"/>
    <w:rsid w:val="00140202"/>
    <w:rsid w:val="0015367E"/>
    <w:rsid w:val="001E2A81"/>
    <w:rsid w:val="001E4CB8"/>
    <w:rsid w:val="001F23EC"/>
    <w:rsid w:val="002921DB"/>
    <w:rsid w:val="002A62A5"/>
    <w:rsid w:val="00356DC5"/>
    <w:rsid w:val="003E7A07"/>
    <w:rsid w:val="003F40AF"/>
    <w:rsid w:val="00444481"/>
    <w:rsid w:val="0047411B"/>
    <w:rsid w:val="004E347F"/>
    <w:rsid w:val="00513A82"/>
    <w:rsid w:val="005A7370"/>
    <w:rsid w:val="005B2DEC"/>
    <w:rsid w:val="005D12CE"/>
    <w:rsid w:val="005E2C8B"/>
    <w:rsid w:val="005E4361"/>
    <w:rsid w:val="00607E85"/>
    <w:rsid w:val="006C210C"/>
    <w:rsid w:val="006D5A4A"/>
    <w:rsid w:val="0073453D"/>
    <w:rsid w:val="00762DB6"/>
    <w:rsid w:val="007D070B"/>
    <w:rsid w:val="00822301"/>
    <w:rsid w:val="00830DA0"/>
    <w:rsid w:val="0087714C"/>
    <w:rsid w:val="00883BC6"/>
    <w:rsid w:val="008B5EF5"/>
    <w:rsid w:val="008C664F"/>
    <w:rsid w:val="008D2A38"/>
    <w:rsid w:val="008D3FB5"/>
    <w:rsid w:val="00956AB1"/>
    <w:rsid w:val="0098143F"/>
    <w:rsid w:val="0098287F"/>
    <w:rsid w:val="00991EA4"/>
    <w:rsid w:val="009D1715"/>
    <w:rsid w:val="00A17889"/>
    <w:rsid w:val="00B11A58"/>
    <w:rsid w:val="00BE0D4C"/>
    <w:rsid w:val="00BF64CB"/>
    <w:rsid w:val="00C317C2"/>
    <w:rsid w:val="00C50CF1"/>
    <w:rsid w:val="00CD2379"/>
    <w:rsid w:val="00D80B6C"/>
    <w:rsid w:val="00DA2875"/>
    <w:rsid w:val="00DA62BE"/>
    <w:rsid w:val="00DB4164"/>
    <w:rsid w:val="00DF33C3"/>
    <w:rsid w:val="00E361F0"/>
    <w:rsid w:val="00EB1538"/>
    <w:rsid w:val="00ED5EAE"/>
    <w:rsid w:val="00F05269"/>
    <w:rsid w:val="00F063E0"/>
    <w:rsid w:val="00F41EA2"/>
    <w:rsid w:val="00F91571"/>
    <w:rsid w:val="00FD3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B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D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59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D3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5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A62A5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2A6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a0"/>
    <w:rsid w:val="002A6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2A6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261">
    <w:name w:val="c261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DB4164"/>
  </w:style>
  <w:style w:type="paragraph" w:customStyle="1" w:styleId="c73">
    <w:name w:val="c73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DB4164"/>
  </w:style>
  <w:style w:type="character" w:styleId="ad">
    <w:name w:val="Hyperlink"/>
    <w:basedOn w:val="a0"/>
    <w:uiPriority w:val="99"/>
    <w:unhideWhenUsed/>
    <w:rsid w:val="00991E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E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D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59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D3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5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A62A5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2A6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a0"/>
    <w:rsid w:val="002A6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2A6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261">
    <w:name w:val="c261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DB4164"/>
  </w:style>
  <w:style w:type="paragraph" w:customStyle="1" w:styleId="c73">
    <w:name w:val="c73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DB4164"/>
  </w:style>
  <w:style w:type="character" w:styleId="ad">
    <w:name w:val="Hyperlink"/>
    <w:basedOn w:val="a0"/>
    <w:uiPriority w:val="99"/>
    <w:unhideWhenUsed/>
    <w:rsid w:val="00991E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2851</Words>
  <Characters>16256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Анушин</dc:creator>
  <cp:lastModifiedBy>Никита</cp:lastModifiedBy>
  <cp:revision>2</cp:revision>
  <dcterms:created xsi:type="dcterms:W3CDTF">2025-09-23T10:53:00Z</dcterms:created>
  <dcterms:modified xsi:type="dcterms:W3CDTF">2025-09-23T10:53:00Z</dcterms:modified>
</cp:coreProperties>
</file>