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85" w:rsidRDefault="00562685" w:rsidP="00562685">
      <w:pPr>
        <w:spacing w:after="213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3"/>
          <w:szCs w:val="43"/>
          <w:lang w:eastAsia="ru-RU"/>
        </w:rPr>
      </w:pPr>
      <w:r w:rsidRPr="00562685">
        <w:rPr>
          <w:rFonts w:ascii="Arial" w:eastAsia="Times New Roman" w:hAnsi="Arial" w:cs="Arial"/>
          <w:b/>
          <w:bCs/>
          <w:color w:val="3B4256"/>
          <w:kern w:val="36"/>
          <w:sz w:val="43"/>
          <w:szCs w:val="43"/>
          <w:lang w:eastAsia="ru-RU"/>
        </w:rPr>
        <w:t>Советы водителям автотранспорта в первый гололед</w:t>
      </w:r>
    </w:p>
    <w:p w:rsidR="00562685" w:rsidRDefault="00562685" w:rsidP="00562685">
      <w:pPr>
        <w:spacing w:after="213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3"/>
          <w:szCs w:val="43"/>
          <w:lang w:eastAsia="ru-RU"/>
        </w:rPr>
      </w:pPr>
    </w:p>
    <w:p w:rsidR="00562685" w:rsidRPr="00562685" w:rsidRDefault="00562685" w:rsidP="00562685">
      <w:pPr>
        <w:spacing w:after="213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28"/>
          <w:szCs w:val="28"/>
          <w:lang w:eastAsia="ru-RU"/>
        </w:rPr>
      </w:pPr>
      <w:r w:rsidRPr="00562685">
        <w:rPr>
          <w:rFonts w:ascii="Arial" w:eastAsia="Times New Roman" w:hAnsi="Arial" w:cs="Arial"/>
          <w:b/>
          <w:bCs/>
          <w:color w:val="3B4256"/>
          <w:kern w:val="36"/>
          <w:sz w:val="28"/>
          <w:szCs w:val="28"/>
          <w:lang w:eastAsia="ru-RU"/>
        </w:rPr>
        <w:t>ВОСПИТАТЕЛЬ: Глебова И.А.</w:t>
      </w:r>
    </w:p>
    <w:p w:rsidR="00562685" w:rsidRPr="00562685" w:rsidRDefault="00562685" w:rsidP="00562685">
      <w:pPr>
        <w:spacing w:after="213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B4256"/>
          <w:kern w:val="36"/>
          <w:sz w:val="43"/>
          <w:szCs w:val="43"/>
          <w:lang w:eastAsia="ru-RU"/>
        </w:rPr>
      </w:pPr>
    </w:p>
    <w:p w:rsidR="00562685" w:rsidRPr="00562685" w:rsidRDefault="00562685" w:rsidP="00562685">
      <w:pPr>
        <w:spacing w:after="0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Осень и начало зимы – традиционное время роста числа автомобильных аварий. В ближайшие дни на территории Псковской области прогнозируется снижение температуры воздуха, выпадение осадков в виде снега. Первые заморозки и гололед усложнят и без того непростую езду по нашим дорогам.</w:t>
      </w:r>
    </w:p>
    <w:p w:rsidR="00562685" w:rsidRPr="00562685" w:rsidRDefault="00562685" w:rsidP="00562685">
      <w:pPr>
        <w:spacing w:after="0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 xml:space="preserve">При управлении автомобилем на скользкой дороге все движения водителя должны быть </w:t>
      </w:r>
      <w:proofErr w:type="gramStart"/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более плавными</w:t>
      </w:r>
      <w:proofErr w:type="gramEnd"/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, чем на сухой. Даже незначительная резкость, вполне допустимая в обычных условиях, при гололеде может привести к заносу. Избегайте резкости в начале движения, при переключении передач, разгоне, повороте и торможении. Размеренное управление автомобилем придает ему большую устойчивость.</w:t>
      </w:r>
    </w:p>
    <w:p w:rsidR="00562685" w:rsidRPr="00562685" w:rsidRDefault="00562685" w:rsidP="00562685">
      <w:pPr>
        <w:spacing w:after="0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Скользкая дорога не прощает неожиданностей, поэтому другие водители заранее должны знать о ваших намерениях. Заблаговременно включайте указатели поворотов, а если вам нужно экстренно снизить скорость или остановиться – заранее помигайте стоп-сигналами.</w:t>
      </w:r>
    </w:p>
    <w:p w:rsidR="00562685" w:rsidRPr="00562685" w:rsidRDefault="00562685" w:rsidP="00562685">
      <w:pPr>
        <w:spacing w:after="0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На перекрестках опасайтесь столкновения с машинами, следующими в поперечном направлении. Будьте внимательны: не все водители учитывают опасность гололеда. Лучше повременить с выездом на перекресток, чем подставить себя под удар машины, которой управляет неосторожный или неопытный водитель.</w:t>
      </w:r>
    </w:p>
    <w:p w:rsidR="00562685" w:rsidRPr="00562685" w:rsidRDefault="00562685" w:rsidP="00562685">
      <w:pPr>
        <w:spacing w:after="0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Удерживайте увеличенную дистанцию до транспортных средств, находящихся впереди – не менее половины скорости движения. Например, при скорости 30 км/ч рекомендованная дистанция – 15 м.</w:t>
      </w:r>
    </w:p>
    <w:p w:rsidR="00562685" w:rsidRPr="00562685" w:rsidRDefault="00562685" w:rsidP="00562685">
      <w:pPr>
        <w:spacing w:after="0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bdr w:val="none" w:sz="0" w:space="0" w:color="auto" w:frame="1"/>
          <w:lang w:eastAsia="ru-RU"/>
        </w:rPr>
        <w:t>На пешеходных переходах, на подъездах к ним и в других местах возможного появления пешеходов на проезжей части проявляйте повышенную осторожность. Помните, что пешеход также идет по обледеневшей дороге и не может быстро остановиться. Не следует подавать звукового сигнала, особенно вблизи от пешехода – в спешке он может поскользнуться и упасть в непосредственной близости от автомобиля. Будьте особенно внимательны к детям и пешеходам пожилого возраста.</w:t>
      </w:r>
    </w:p>
    <w:p w:rsidR="00562685" w:rsidRPr="00562685" w:rsidRDefault="00562685" w:rsidP="00562685">
      <w:pPr>
        <w:spacing w:after="267" w:line="340" w:lineRule="atLeast"/>
        <w:textAlignment w:val="baseline"/>
        <w:rPr>
          <w:rFonts w:ascii="Arial" w:eastAsia="Times New Roman" w:hAnsi="Arial" w:cs="Arial"/>
          <w:color w:val="3B4256"/>
          <w:sz w:val="23"/>
          <w:szCs w:val="23"/>
          <w:lang w:eastAsia="ru-RU"/>
        </w:rPr>
      </w:pPr>
      <w:r w:rsidRPr="00562685">
        <w:rPr>
          <w:rFonts w:ascii="Arial" w:eastAsia="Times New Roman" w:hAnsi="Arial" w:cs="Arial"/>
          <w:color w:val="3B4256"/>
          <w:sz w:val="23"/>
          <w:szCs w:val="23"/>
          <w:lang w:eastAsia="ru-RU"/>
        </w:rPr>
        <w:t> </w:t>
      </w:r>
    </w:p>
    <w:p w:rsidR="00E02A61" w:rsidRPr="00562685" w:rsidRDefault="00562685" w:rsidP="00562685">
      <w:pPr>
        <w:spacing w:line="340" w:lineRule="atLeast"/>
        <w:jc w:val="center"/>
        <w:textAlignment w:val="baseline"/>
        <w:rPr>
          <w:rFonts w:ascii="Arial" w:eastAsia="Times New Roman" w:hAnsi="Arial" w:cs="Arial"/>
          <w:color w:val="3B4256"/>
          <w:sz w:val="32"/>
          <w:szCs w:val="32"/>
          <w:lang w:eastAsia="ru-RU"/>
        </w:rPr>
      </w:pPr>
      <w:r w:rsidRPr="00562685"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Уважаемые водители, как бы вы ни спешили, помните: сэкономленные минуты не смогут вернуть ни здоровье, ни тем более жизнь. Будьте сознательны, не забывайте об ответственности перед окружающими людьми</w:t>
      </w:r>
      <w:r>
        <w:rPr>
          <w:rFonts w:ascii="inherit" w:eastAsia="Times New Roman" w:hAnsi="inherit" w:cs="Arial"/>
          <w:b/>
          <w:bCs/>
          <w:color w:val="3B4256"/>
          <w:sz w:val="32"/>
          <w:szCs w:val="32"/>
          <w:bdr w:val="none" w:sz="0" w:space="0" w:color="auto" w:frame="1"/>
          <w:lang w:eastAsia="ru-RU"/>
        </w:rPr>
        <w:t>!</w:t>
      </w:r>
    </w:p>
    <w:sectPr w:rsidR="00E02A61" w:rsidRPr="00562685" w:rsidSect="00E0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2685"/>
    <w:rsid w:val="004455B9"/>
    <w:rsid w:val="00562685"/>
    <w:rsid w:val="00791F81"/>
    <w:rsid w:val="00BB0063"/>
    <w:rsid w:val="00E02A61"/>
    <w:rsid w:val="00E933DD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61"/>
  </w:style>
  <w:style w:type="paragraph" w:styleId="1">
    <w:name w:val="heading 1"/>
    <w:basedOn w:val="a"/>
    <w:link w:val="10"/>
    <w:uiPriority w:val="9"/>
    <w:qFormat/>
    <w:rsid w:val="00562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6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98">
          <w:marLeft w:val="0"/>
          <w:marRight w:val="0"/>
          <w:marTop w:val="0"/>
          <w:marBottom w:val="2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Связной</cp:lastModifiedBy>
  <cp:revision>3</cp:revision>
  <dcterms:created xsi:type="dcterms:W3CDTF">2024-11-04T11:26:00Z</dcterms:created>
  <dcterms:modified xsi:type="dcterms:W3CDTF">2024-11-04T11:27:00Z</dcterms:modified>
</cp:coreProperties>
</file>