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18D" w:rsidRDefault="0087118D" w:rsidP="0087118D">
      <w:pPr>
        <w:pStyle w:val="c1"/>
        <w:shd w:val="clear" w:color="auto" w:fill="FFFFFF"/>
        <w:spacing w:before="0" w:beforeAutospacing="0" w:after="0" w:afterAutospacing="0"/>
        <w:rPr>
          <w:rStyle w:val="c4"/>
          <w:b/>
          <w:bCs/>
          <w:color w:val="000000"/>
          <w:sz w:val="56"/>
          <w:szCs w:val="56"/>
        </w:rPr>
      </w:pPr>
      <w:r w:rsidRPr="00792E9A">
        <w:rPr>
          <w:rStyle w:val="c4"/>
          <w:b/>
          <w:bCs/>
          <w:color w:val="000000"/>
          <w:sz w:val="56"/>
          <w:szCs w:val="56"/>
        </w:rPr>
        <w:t>Игры для детей раннего возраста</w:t>
      </w:r>
      <w:r>
        <w:rPr>
          <w:rStyle w:val="c4"/>
          <w:b/>
          <w:bCs/>
          <w:color w:val="000000"/>
          <w:sz w:val="56"/>
          <w:szCs w:val="56"/>
        </w:rPr>
        <w:t>.</w:t>
      </w:r>
    </w:p>
    <w:p w:rsidR="0087118D" w:rsidRPr="00F72BDB" w:rsidRDefault="0087118D" w:rsidP="0087118D">
      <w:pPr>
        <w:pStyle w:val="c1"/>
        <w:shd w:val="clear" w:color="auto" w:fill="FFFFFF"/>
        <w:spacing w:before="0" w:beforeAutospacing="0" w:after="0" w:afterAutospacing="0"/>
        <w:jc w:val="center"/>
        <w:rPr>
          <w:rStyle w:val="c4"/>
          <w:bCs/>
          <w:color w:val="000000"/>
          <w:sz w:val="28"/>
          <w:szCs w:val="28"/>
        </w:rPr>
      </w:pPr>
      <w:r>
        <w:rPr>
          <w:rStyle w:val="c4"/>
          <w:bCs/>
          <w:color w:val="000000"/>
          <w:sz w:val="28"/>
          <w:szCs w:val="28"/>
        </w:rPr>
        <w:t>( игры в мини – музее)</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4"/>
          <w:b/>
          <w:bCs/>
          <w:color w:val="000000"/>
          <w:sz w:val="28"/>
          <w:szCs w:val="28"/>
        </w:rPr>
        <w:t>ИГРА 1. «ГДЕ ЖЕ НАШИ РУЧКИ»: ИГРАЕМ С ИГРУШЕЧНЫМ ДЕДОМ МОРОЗОМ И РАЗВИВАЕМ РЕЧЬ РЕБЕНКА</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В этой веселой грамматической игре ребенок незаметно для себя научится правильно употреблять слова в родительном падеже множественного числа, и мы предупредим многие речевые ошибки.</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Для игры Вам нужна фигурка Деда Мороза из  бумаги или игрушечный Дед Мороз.</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Как играть:</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Мы идем с ребенком к игрушечному Деду Морозу и говорим стишок:</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«Ты добрый, ты яркий,</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Ты в шубе, ты в шапке,</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У тебя красный нос.</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Значит ты – Дед Мороз!</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Дед Мороз, Дед Мороз,</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Ты нам ручки не морозь!»</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 Дед Мороз отвечает (взрослый говорит от имени игрушки весело и шутливо): «А где ваши ручки? Сейчас заморожу!»</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Задача игроков – быстро спрятать названную часть тела  и сказать Деду Морозу: «Нет наших ручек!».</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Можно закрыть названную часть тела ладошками, одеждой или шарфиком, платочком. Можно встать так, чтобы ручек не было видно, прикрывать ручки друг другу.</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 Дед Мороз: А где ваши ножки?</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Взрослый и дети: Нет наших ножек (прячем ноги под стул, под платок).</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Дед Мороз: А где ваши пятки?</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Взрослый и дети: Нет наших пяток (прячем пятки, садясь на колени).</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 xml:space="preserve"> Ребенок и взрослый каждый раз придумывают, как спрятать названную часть тела от игрушки Деда Мороза (нет носов, ртов, ушей, щёк, глаз, локтей, колен и т.д.). Если ребенок допустил ошибку, например, сказал: «Нет у нас </w:t>
      </w:r>
      <w:proofErr w:type="spellStart"/>
      <w:r w:rsidRPr="00792E9A">
        <w:rPr>
          <w:rStyle w:val="c0"/>
          <w:color w:val="000000"/>
          <w:sz w:val="28"/>
          <w:szCs w:val="28"/>
        </w:rPr>
        <w:t>бровёв</w:t>
      </w:r>
      <w:proofErr w:type="spellEnd"/>
      <w:r w:rsidRPr="00792E9A">
        <w:rPr>
          <w:rStyle w:val="c0"/>
          <w:color w:val="000000"/>
          <w:sz w:val="28"/>
          <w:szCs w:val="28"/>
        </w:rPr>
        <w:t>» вместо «бровей», то Дед Мороз еще раз его переспрашивает: «Что-то я не расслышал – где ваши брови?».</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 Словарик игры:</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 xml:space="preserve">Для маленьких детей до 3. 5 —  4 лет мы используем в игре самые простые слова: нет пяточек, коленок, ручек, ножек, ладошек. </w:t>
      </w:r>
      <w:proofErr w:type="gramStart"/>
      <w:r w:rsidRPr="00792E9A">
        <w:rPr>
          <w:rStyle w:val="c0"/>
          <w:color w:val="000000"/>
          <w:sz w:val="28"/>
          <w:szCs w:val="28"/>
        </w:rPr>
        <w:t>Затем вводим более сложные слова – нет ртов, ушей, носов, ртов, щек, бровей, шей, подбородков, губ, лбов и т.д.</w:t>
      </w:r>
      <w:proofErr w:type="gramEnd"/>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В конце диалога из 5-7 реплик («нет у нас</w:t>
      </w:r>
      <w:proofErr w:type="gramStart"/>
      <w:r w:rsidRPr="00792E9A">
        <w:rPr>
          <w:rStyle w:val="c0"/>
          <w:color w:val="000000"/>
          <w:sz w:val="28"/>
          <w:szCs w:val="28"/>
        </w:rPr>
        <w:t xml:space="preserve">..» ) </w:t>
      </w:r>
      <w:proofErr w:type="gramEnd"/>
      <w:r w:rsidRPr="00792E9A">
        <w:rPr>
          <w:rStyle w:val="c0"/>
          <w:color w:val="000000"/>
          <w:sz w:val="28"/>
          <w:szCs w:val="28"/>
        </w:rPr>
        <w:t>игрушечный Дед Мороз говорит шутливо:</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«Раз, два, три! От мороза ты беги! Заморожу!». И ребенок убегает от мороза в условленное место  (в свой домик).  Игра повторяется снова еще 1- 2 раза.</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 </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4"/>
          <w:b/>
          <w:bCs/>
          <w:color w:val="000000"/>
          <w:sz w:val="28"/>
          <w:szCs w:val="28"/>
        </w:rPr>
        <w:lastRenderedPageBreak/>
        <w:t>ИГРА 2. НОВОГОДНЯЯ РАЗВИВАЮЩАЯ ИГРА «ОТГАДАЙ ЕЛОЧНУЮ ИГРУШКУ»: РАЗВИТИЕ РЕЧИ И ОРИЕНТАЦИЯ В ПРОСТРАНСТВЕ</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Игра проводится рядом с елкой, украшенной игрушками.</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Вариант 1. Отгадай игрушку по описанию.</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Сначала рассмотрите игрушки на елке, знает ли ребенок, кто это, как называется эта игрушка? Затем ребенок описывает игрушку, называя ее признаки. Игроки отгадывают. Когда игрушка отгадана, все под веселую музыку изображают эту игрушку.</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Например: «Эта игрушка очень веселая. У нее синяя большая шляпа и желтые брюки. В руках она держит большую книгу. Эта игрушка улыбается» (Незнайка).</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Или «Эта игрушка маленькая. Она белого цвета. У нее длинные ушки и короткий хвост. Она умеет прыгать. Эта игрушка очень боится лисы и волка. Кто это?».</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 xml:space="preserve">Если ребенку трудно загадать игрушку, то взрослый подсказывает ему начало фразы: «Эта игрушка…. Какая? У нее есть… что? </w:t>
      </w:r>
      <w:proofErr w:type="gramStart"/>
      <w:r w:rsidRPr="00792E9A">
        <w:rPr>
          <w:rStyle w:val="c0"/>
          <w:color w:val="000000"/>
          <w:sz w:val="28"/>
          <w:szCs w:val="28"/>
        </w:rPr>
        <w:t>Хвост</w:t>
      </w:r>
      <w:proofErr w:type="gramEnd"/>
      <w:r w:rsidRPr="00792E9A">
        <w:rPr>
          <w:rStyle w:val="c0"/>
          <w:color w:val="000000"/>
          <w:sz w:val="28"/>
          <w:szCs w:val="28"/>
        </w:rPr>
        <w:t xml:space="preserve"> у нее… </w:t>
      </w:r>
      <w:proofErr w:type="gramStart"/>
      <w:r w:rsidRPr="00792E9A">
        <w:rPr>
          <w:rStyle w:val="c0"/>
          <w:color w:val="000000"/>
          <w:sz w:val="28"/>
          <w:szCs w:val="28"/>
        </w:rPr>
        <w:t>какой</w:t>
      </w:r>
      <w:proofErr w:type="gramEnd"/>
      <w:r w:rsidRPr="00792E9A">
        <w:rPr>
          <w:rStyle w:val="c0"/>
          <w:color w:val="000000"/>
          <w:sz w:val="28"/>
          <w:szCs w:val="28"/>
        </w:rPr>
        <w:t>?»</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Вариант 2. Отгадай игрушку по ее «адресу».</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 xml:space="preserve">У каждой игрушки есть свой «адрес» на новогодней елке. Сначала рассмотрите елку: </w:t>
      </w:r>
      <w:proofErr w:type="gramStart"/>
      <w:r w:rsidRPr="00792E9A">
        <w:rPr>
          <w:rStyle w:val="c0"/>
          <w:color w:val="000000"/>
          <w:sz w:val="28"/>
          <w:szCs w:val="28"/>
        </w:rPr>
        <w:t>кто</w:t>
      </w:r>
      <w:proofErr w:type="gramEnd"/>
      <w:r w:rsidRPr="00792E9A">
        <w:rPr>
          <w:rStyle w:val="c0"/>
          <w:color w:val="000000"/>
          <w:sz w:val="28"/>
          <w:szCs w:val="28"/>
        </w:rPr>
        <w:t xml:space="preserve"> где живет? Кто живет рядом с мишкой? А какие игрушки живут выше / ниже домика? Какие игрушки живут правее лисички, а какие – левее лисички?</w:t>
      </w:r>
    </w:p>
    <w:p w:rsidR="0087118D" w:rsidRPr="00792E9A" w:rsidRDefault="0087118D" w:rsidP="0087118D">
      <w:pPr>
        <w:pStyle w:val="c1"/>
        <w:shd w:val="clear" w:color="auto" w:fill="FFFFFF"/>
        <w:spacing w:before="0" w:beforeAutospacing="0" w:after="0" w:afterAutospacing="0"/>
        <w:rPr>
          <w:color w:val="000000"/>
          <w:sz w:val="28"/>
          <w:szCs w:val="28"/>
        </w:rPr>
      </w:pPr>
      <w:r w:rsidRPr="00792E9A">
        <w:rPr>
          <w:rStyle w:val="c0"/>
          <w:color w:val="000000"/>
          <w:sz w:val="28"/>
          <w:szCs w:val="28"/>
        </w:rPr>
        <w:t>Потом ведущий загадывает игрушку, а дети пытаются угадать, какая игрушка загадана, задавая ведущему вопросы: эта игрушка живет на елке выше фигурки мишки? Она правее звездочки? Она левее конфеты? В дальнейшем дети загадывают игрушки, а взрослый их угадывает по вопросам.</w:t>
      </w:r>
    </w:p>
    <w:p w:rsidR="0087118D" w:rsidRPr="00792E9A" w:rsidRDefault="0087118D" w:rsidP="0087118D">
      <w:pPr>
        <w:rPr>
          <w:rFonts w:ascii="Times New Roman" w:hAnsi="Times New Roman" w:cs="Times New Roman"/>
          <w:sz w:val="28"/>
          <w:szCs w:val="28"/>
        </w:rPr>
      </w:pPr>
    </w:p>
    <w:p w:rsidR="0087118D" w:rsidRPr="00792E9A" w:rsidRDefault="0087118D" w:rsidP="0087118D">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b/>
          <w:bCs/>
          <w:iCs/>
          <w:color w:val="000000"/>
          <w:sz w:val="28"/>
          <w:szCs w:val="28"/>
          <w:lang w:eastAsia="ru-RU"/>
        </w:rPr>
        <w:t>Игра3 "</w:t>
      </w:r>
      <w:proofErr w:type="spellStart"/>
      <w:r w:rsidRPr="00792E9A">
        <w:rPr>
          <w:rFonts w:ascii="Times New Roman" w:eastAsia="Times New Roman" w:hAnsi="Times New Roman" w:cs="Times New Roman"/>
          <w:b/>
          <w:bCs/>
          <w:iCs/>
          <w:color w:val="000000"/>
          <w:sz w:val="28"/>
          <w:szCs w:val="28"/>
          <w:lang w:eastAsia="ru-RU"/>
        </w:rPr>
        <w:t>Угадайка</w:t>
      </w:r>
      <w:proofErr w:type="spellEnd"/>
      <w:r w:rsidRPr="00792E9A">
        <w:rPr>
          <w:rFonts w:ascii="Times New Roman" w:eastAsia="Times New Roman" w:hAnsi="Times New Roman" w:cs="Times New Roman"/>
          <w:iCs/>
          <w:color w:val="000000"/>
          <w:sz w:val="28"/>
          <w:szCs w:val="28"/>
          <w:lang w:eastAsia="ru-RU"/>
        </w:rPr>
        <w:t>"</w:t>
      </w:r>
      <w:r w:rsidRPr="00792E9A">
        <w:rPr>
          <w:rFonts w:ascii="Times New Roman" w:eastAsia="Times New Roman" w:hAnsi="Times New Roman" w:cs="Times New Roman"/>
          <w:b/>
          <w:bCs/>
          <w:iCs/>
          <w:color w:val="000000"/>
          <w:sz w:val="28"/>
          <w:szCs w:val="28"/>
          <w:lang w:eastAsia="ru-RU"/>
        </w:rPr>
        <w:t>!</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b/>
          <w:bCs/>
          <w:color w:val="000000"/>
          <w:sz w:val="28"/>
          <w:szCs w:val="28"/>
          <w:lang w:eastAsia="ru-RU"/>
        </w:rPr>
        <w:t>Дети:</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color w:val="000000"/>
          <w:sz w:val="28"/>
          <w:szCs w:val="28"/>
          <w:lang w:eastAsia="ru-RU"/>
        </w:rPr>
        <w:t>Добрый дедушка Мороз,</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color w:val="000000"/>
          <w:sz w:val="28"/>
          <w:szCs w:val="28"/>
          <w:lang w:eastAsia="ru-RU"/>
        </w:rPr>
        <w:t>Посмотри как ты на нас,</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color w:val="000000"/>
          <w:sz w:val="28"/>
          <w:szCs w:val="28"/>
          <w:lang w:eastAsia="ru-RU"/>
        </w:rPr>
        <w:t>Догадайся, Дед Мороз,</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color w:val="000000"/>
          <w:sz w:val="28"/>
          <w:szCs w:val="28"/>
          <w:lang w:eastAsia="ru-RU"/>
        </w:rPr>
        <w:t>Что мы делаем сейчас?</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color w:val="000000"/>
          <w:sz w:val="28"/>
          <w:szCs w:val="28"/>
          <w:lang w:eastAsia="ru-RU"/>
        </w:rPr>
        <w:t>(играют на скрипке)</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b/>
          <w:bCs/>
          <w:color w:val="000000"/>
          <w:sz w:val="28"/>
          <w:szCs w:val="28"/>
          <w:lang w:eastAsia="ru-RU"/>
        </w:rPr>
        <w:t>Дед Мороз:</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color w:val="000000"/>
          <w:sz w:val="28"/>
          <w:szCs w:val="28"/>
          <w:lang w:eastAsia="ru-RU"/>
        </w:rPr>
        <w:t>Бороду чешете.</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b/>
          <w:bCs/>
          <w:color w:val="000000"/>
          <w:sz w:val="28"/>
          <w:szCs w:val="28"/>
          <w:lang w:eastAsia="ru-RU"/>
        </w:rPr>
        <w:t>Дети:</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color w:val="000000"/>
          <w:sz w:val="28"/>
          <w:szCs w:val="28"/>
          <w:lang w:eastAsia="ru-RU"/>
        </w:rPr>
        <w:t>Нет, мы на скрипке играем.</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b/>
          <w:bCs/>
          <w:color w:val="000000"/>
          <w:sz w:val="28"/>
          <w:szCs w:val="28"/>
          <w:lang w:eastAsia="ru-RU"/>
        </w:rPr>
        <w:t>Дети:</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color w:val="000000"/>
          <w:sz w:val="28"/>
          <w:szCs w:val="28"/>
          <w:lang w:eastAsia="ru-RU"/>
        </w:rPr>
        <w:t>Добрый дедушка Мороз,</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color w:val="000000"/>
          <w:sz w:val="28"/>
          <w:szCs w:val="28"/>
          <w:lang w:eastAsia="ru-RU"/>
        </w:rPr>
        <w:t>Посмотри как ты на нас,</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color w:val="000000"/>
          <w:sz w:val="28"/>
          <w:szCs w:val="28"/>
          <w:lang w:eastAsia="ru-RU"/>
        </w:rPr>
        <w:t>Догадайся, Дед Мороз,</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color w:val="000000"/>
          <w:sz w:val="28"/>
          <w:szCs w:val="28"/>
          <w:lang w:eastAsia="ru-RU"/>
        </w:rPr>
        <w:t>Что мы делаем сейчас?</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color w:val="000000"/>
          <w:sz w:val="28"/>
          <w:szCs w:val="28"/>
          <w:lang w:eastAsia="ru-RU"/>
        </w:rPr>
        <w:lastRenderedPageBreak/>
        <w:t>(играют на дудочке)</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b/>
          <w:bCs/>
          <w:color w:val="000000"/>
          <w:sz w:val="28"/>
          <w:szCs w:val="28"/>
          <w:lang w:eastAsia="ru-RU"/>
        </w:rPr>
        <w:t>Дед Мороз:</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color w:val="000000"/>
          <w:sz w:val="28"/>
          <w:szCs w:val="28"/>
          <w:lang w:eastAsia="ru-RU"/>
        </w:rPr>
        <w:t>Молоко пьете.</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b/>
          <w:bCs/>
          <w:color w:val="000000"/>
          <w:sz w:val="28"/>
          <w:szCs w:val="28"/>
          <w:lang w:eastAsia="ru-RU"/>
        </w:rPr>
        <w:t>Дети:</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color w:val="000000"/>
          <w:sz w:val="28"/>
          <w:szCs w:val="28"/>
          <w:lang w:eastAsia="ru-RU"/>
        </w:rPr>
        <w:t>Нет, мы на дудочке играем.</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b/>
          <w:bCs/>
          <w:color w:val="000000"/>
          <w:sz w:val="28"/>
          <w:szCs w:val="28"/>
          <w:lang w:eastAsia="ru-RU"/>
        </w:rPr>
        <w:t>Дети:</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color w:val="000000"/>
          <w:sz w:val="28"/>
          <w:szCs w:val="28"/>
          <w:lang w:eastAsia="ru-RU"/>
        </w:rPr>
        <w:t>Добрый дедушка Мороз,</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color w:val="000000"/>
          <w:sz w:val="28"/>
          <w:szCs w:val="28"/>
          <w:lang w:eastAsia="ru-RU"/>
        </w:rPr>
        <w:t>Посмотри как ты на нас,</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color w:val="000000"/>
          <w:sz w:val="28"/>
          <w:szCs w:val="28"/>
          <w:lang w:eastAsia="ru-RU"/>
        </w:rPr>
        <w:t>Догадайся, Дед Мороз,</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color w:val="000000"/>
          <w:sz w:val="28"/>
          <w:szCs w:val="28"/>
          <w:lang w:eastAsia="ru-RU"/>
        </w:rPr>
        <w:t>Что мы делаем сейчас?</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color w:val="000000"/>
          <w:sz w:val="28"/>
          <w:szCs w:val="28"/>
          <w:lang w:eastAsia="ru-RU"/>
        </w:rPr>
        <w:t>(играют на пианино)</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b/>
          <w:bCs/>
          <w:color w:val="000000"/>
          <w:sz w:val="28"/>
          <w:szCs w:val="28"/>
          <w:lang w:eastAsia="ru-RU"/>
        </w:rPr>
        <w:t>Дед Мороз:</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color w:val="000000"/>
          <w:sz w:val="28"/>
          <w:szCs w:val="28"/>
          <w:lang w:eastAsia="ru-RU"/>
        </w:rPr>
        <w:t>Крупу перебираете.</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b/>
          <w:bCs/>
          <w:color w:val="000000"/>
          <w:sz w:val="28"/>
          <w:szCs w:val="28"/>
          <w:lang w:eastAsia="ru-RU"/>
        </w:rPr>
        <w:t>Дети:</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color w:val="000000"/>
          <w:sz w:val="28"/>
          <w:szCs w:val="28"/>
          <w:lang w:eastAsia="ru-RU"/>
        </w:rPr>
        <w:t>Нет, мы на пианино играем.</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b/>
          <w:bCs/>
          <w:color w:val="000000"/>
          <w:sz w:val="28"/>
          <w:szCs w:val="28"/>
          <w:lang w:eastAsia="ru-RU"/>
        </w:rPr>
        <w:t>Ведущий:</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color w:val="000000"/>
          <w:sz w:val="28"/>
          <w:szCs w:val="28"/>
          <w:lang w:eastAsia="ru-RU"/>
        </w:rPr>
        <w:t>Дед Мороз, ничего ты не угадал, пляши и весели нас.</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color w:val="000000"/>
          <w:sz w:val="28"/>
          <w:szCs w:val="28"/>
          <w:lang w:eastAsia="ru-RU"/>
        </w:rPr>
        <w:t>Дед Мороз пляшет.</w:t>
      </w:r>
    </w:p>
    <w:p w:rsidR="0087118D" w:rsidRPr="00792E9A" w:rsidRDefault="0087118D" w:rsidP="0087118D">
      <w:pPr>
        <w:rPr>
          <w:rFonts w:ascii="Times New Roman" w:hAnsi="Times New Roman" w:cs="Times New Roman"/>
          <w:sz w:val="28"/>
          <w:szCs w:val="28"/>
        </w:rPr>
      </w:pPr>
    </w:p>
    <w:p w:rsidR="0087118D" w:rsidRPr="00792E9A" w:rsidRDefault="0087118D" w:rsidP="0087118D">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b/>
          <w:bCs/>
          <w:iCs/>
          <w:color w:val="000000"/>
          <w:sz w:val="28"/>
          <w:szCs w:val="28"/>
          <w:lang w:eastAsia="ru-RU"/>
        </w:rPr>
        <w:t>Игра</w:t>
      </w:r>
      <w:proofErr w:type="gramStart"/>
      <w:r w:rsidRPr="00792E9A">
        <w:rPr>
          <w:rFonts w:ascii="Times New Roman" w:eastAsia="Times New Roman" w:hAnsi="Times New Roman" w:cs="Times New Roman"/>
          <w:b/>
          <w:bCs/>
          <w:iCs/>
          <w:color w:val="000000"/>
          <w:sz w:val="28"/>
          <w:szCs w:val="28"/>
          <w:lang w:eastAsia="ru-RU"/>
        </w:rPr>
        <w:t>4</w:t>
      </w:r>
      <w:proofErr w:type="gramEnd"/>
      <w:r w:rsidRPr="00792E9A">
        <w:rPr>
          <w:rFonts w:ascii="Times New Roman" w:eastAsia="Times New Roman" w:hAnsi="Times New Roman" w:cs="Times New Roman"/>
          <w:b/>
          <w:bCs/>
          <w:iCs/>
          <w:color w:val="000000"/>
          <w:sz w:val="28"/>
          <w:szCs w:val="28"/>
          <w:lang w:eastAsia="ru-RU"/>
        </w:rPr>
        <w:t xml:space="preserve"> с погремушками</w:t>
      </w:r>
    </w:p>
    <w:p w:rsidR="0087118D" w:rsidRPr="00792E9A" w:rsidRDefault="0087118D" w:rsidP="0087118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color w:val="000000"/>
          <w:sz w:val="28"/>
          <w:szCs w:val="28"/>
          <w:lang w:eastAsia="ru-RU"/>
        </w:rPr>
        <w:t>Дети, держа в руках погремушки, бегут врассыпную под веселую музыку по залу. С окончанием музыки дети останавливаются и прячут погремушки за спину. Лиса (или другой персонаж, участвующий в игре) ищет погремушки. Она просит детей показать ей сначала одну, потом другую руку. Дети за спиной перекладывают погремушки из одной руки в другую, как бы показывая, что в руке ничего нет. Лиса удивляется, что погремушки исчезли. Снова звучит музыка, и игра повторяется.</w:t>
      </w:r>
    </w:p>
    <w:p w:rsidR="0087118D" w:rsidRPr="00792E9A" w:rsidRDefault="0087118D" w:rsidP="0087118D">
      <w:pPr>
        <w:shd w:val="clear" w:color="auto" w:fill="FFFFFF"/>
        <w:spacing w:after="0" w:line="240" w:lineRule="auto"/>
        <w:rPr>
          <w:rFonts w:ascii="Times New Roman" w:eastAsia="Times New Roman" w:hAnsi="Times New Roman" w:cs="Times New Roman"/>
          <w:color w:val="333333"/>
          <w:sz w:val="28"/>
          <w:szCs w:val="28"/>
          <w:lang w:eastAsia="ru-RU"/>
        </w:rPr>
      </w:pPr>
      <w:r w:rsidRPr="00792E9A">
        <w:rPr>
          <w:rFonts w:ascii="Times New Roman" w:eastAsia="Times New Roman" w:hAnsi="Times New Roman" w:cs="Times New Roman"/>
          <w:color w:val="000000"/>
          <w:sz w:val="28"/>
          <w:szCs w:val="28"/>
          <w:lang w:eastAsia="ru-RU"/>
        </w:rPr>
        <w:t> </w:t>
      </w:r>
    </w:p>
    <w:p w:rsidR="0087118D" w:rsidRDefault="0087118D" w:rsidP="0087118D">
      <w:pPr>
        <w:rPr>
          <w:rFonts w:ascii="Times New Roman" w:hAnsi="Times New Roman" w:cs="Times New Roman"/>
          <w:color w:val="000000"/>
          <w:sz w:val="28"/>
          <w:szCs w:val="28"/>
          <w:shd w:val="clear" w:color="auto" w:fill="FFFFFF"/>
        </w:rPr>
      </w:pPr>
      <w:r w:rsidRPr="00792E9A">
        <w:rPr>
          <w:rFonts w:ascii="Times New Roman" w:hAnsi="Times New Roman" w:cs="Times New Roman"/>
          <w:color w:val="000000"/>
          <w:sz w:val="28"/>
          <w:szCs w:val="28"/>
          <w:shd w:val="clear" w:color="auto" w:fill="FFFFFF"/>
        </w:rPr>
        <w:t>Новогодние открытки –</w:t>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Радость сердца и души.</w:t>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Они праздника визитки,</w:t>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Они очень хороши.</w:t>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Они щедро всем  земную</w:t>
      </w:r>
      <w:proofErr w:type="gramStart"/>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Д</w:t>
      </w:r>
      <w:proofErr w:type="gramEnd"/>
      <w:r w:rsidRPr="00792E9A">
        <w:rPr>
          <w:rFonts w:ascii="Times New Roman" w:hAnsi="Times New Roman" w:cs="Times New Roman"/>
          <w:color w:val="000000"/>
          <w:sz w:val="28"/>
          <w:szCs w:val="28"/>
          <w:shd w:val="clear" w:color="auto" w:fill="FFFFFF"/>
        </w:rPr>
        <w:t>арят людям красоту,</w:t>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И поверить помогают</w:t>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Им в крылатую мечту.</w:t>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Открытки в наш  дом приносят</w:t>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Поздравления друзей,</w:t>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Нас волнуют они очень</w:t>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Задушевностью своей.</w:t>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Поздравлений милых строчки</w:t>
      </w:r>
      <w:proofErr w:type="gramStart"/>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lastRenderedPageBreak/>
        <w:t>О</w:t>
      </w:r>
      <w:proofErr w:type="gramEnd"/>
      <w:r w:rsidRPr="00792E9A">
        <w:rPr>
          <w:rFonts w:ascii="Times New Roman" w:hAnsi="Times New Roman" w:cs="Times New Roman"/>
          <w:color w:val="000000"/>
          <w:sz w:val="28"/>
          <w:szCs w:val="28"/>
          <w:shd w:val="clear" w:color="auto" w:fill="FFFFFF"/>
        </w:rPr>
        <w:t>т друзей и от родных,</w:t>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С удовольствием читаем</w:t>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 xml:space="preserve">На </w:t>
      </w:r>
      <w:proofErr w:type="spellStart"/>
      <w:r w:rsidRPr="00792E9A">
        <w:rPr>
          <w:rFonts w:ascii="Times New Roman" w:hAnsi="Times New Roman" w:cs="Times New Roman"/>
          <w:color w:val="000000"/>
          <w:sz w:val="28"/>
          <w:szCs w:val="28"/>
          <w:shd w:val="clear" w:color="auto" w:fill="FFFFFF"/>
        </w:rPr>
        <w:t>открыточках</w:t>
      </w:r>
      <w:proofErr w:type="spellEnd"/>
      <w:r w:rsidRPr="00792E9A">
        <w:rPr>
          <w:rFonts w:ascii="Times New Roman" w:hAnsi="Times New Roman" w:cs="Times New Roman"/>
          <w:color w:val="000000"/>
          <w:sz w:val="28"/>
          <w:szCs w:val="28"/>
          <w:shd w:val="clear" w:color="auto" w:fill="FFFFFF"/>
        </w:rPr>
        <w:t>  цветных.</w:t>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Мы по почте отправляем</w:t>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Поздравления свои.</w:t>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В году Новом всем желаем</w:t>
      </w:r>
      <w:proofErr w:type="gramStart"/>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М</w:t>
      </w:r>
      <w:proofErr w:type="gramEnd"/>
      <w:r w:rsidRPr="00792E9A">
        <w:rPr>
          <w:rFonts w:ascii="Times New Roman" w:hAnsi="Times New Roman" w:cs="Times New Roman"/>
          <w:color w:val="000000"/>
          <w:sz w:val="28"/>
          <w:szCs w:val="28"/>
          <w:shd w:val="clear" w:color="auto" w:fill="FFFFFF"/>
        </w:rPr>
        <w:t>ного счастья и любви.</w:t>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По России разлетелись</w:t>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Сердцу нужные слова,</w:t>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Их прочтёт и очень скоро -</w:t>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Сочи, Пенза и Москва.</w:t>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Новогодние открытки –</w:t>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Символ дружбы и любви.</w:t>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Счастья нашего визитки,</w:t>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Как приятны нам они.</w:t>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На открытках мы читаем</w:t>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Повесть наших прошлых лет.</w:t>
      </w:r>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Зажигает в душах наших</w:t>
      </w:r>
      <w:proofErr w:type="gramStart"/>
      <w:r w:rsidRPr="00792E9A">
        <w:rPr>
          <w:rFonts w:ascii="Times New Roman" w:hAnsi="Times New Roman" w:cs="Times New Roman"/>
          <w:color w:val="000000"/>
          <w:sz w:val="28"/>
          <w:szCs w:val="28"/>
        </w:rPr>
        <w:br/>
      </w:r>
      <w:r w:rsidRPr="00792E9A">
        <w:rPr>
          <w:rFonts w:ascii="Times New Roman" w:hAnsi="Times New Roman" w:cs="Times New Roman"/>
          <w:color w:val="000000"/>
          <w:sz w:val="28"/>
          <w:szCs w:val="28"/>
          <w:shd w:val="clear" w:color="auto" w:fill="FFFFFF"/>
        </w:rPr>
        <w:t>Э</w:t>
      </w:r>
      <w:proofErr w:type="gramEnd"/>
      <w:r w:rsidRPr="00792E9A">
        <w:rPr>
          <w:rFonts w:ascii="Times New Roman" w:hAnsi="Times New Roman" w:cs="Times New Roman"/>
          <w:color w:val="000000"/>
          <w:sz w:val="28"/>
          <w:szCs w:val="28"/>
          <w:shd w:val="clear" w:color="auto" w:fill="FFFFFF"/>
        </w:rPr>
        <w:t>та повесть добрый свет</w:t>
      </w:r>
    </w:p>
    <w:p w:rsidR="0087118D" w:rsidRDefault="0087118D" w:rsidP="0087118D">
      <w:pPr>
        <w:rPr>
          <w:rFonts w:ascii="Times New Roman" w:hAnsi="Times New Roman" w:cs="Times New Roman"/>
          <w:color w:val="000000"/>
          <w:sz w:val="28"/>
          <w:szCs w:val="28"/>
          <w:shd w:val="clear" w:color="auto" w:fill="FFFFFF"/>
        </w:rPr>
      </w:pPr>
    </w:p>
    <w:p w:rsidR="00C63DFD" w:rsidRDefault="00C63DFD">
      <w:bookmarkStart w:id="0" w:name="_GoBack"/>
      <w:bookmarkEnd w:id="0"/>
    </w:p>
    <w:sectPr w:rsidR="00C63D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B62"/>
    <w:rsid w:val="003E2B62"/>
    <w:rsid w:val="0087118D"/>
    <w:rsid w:val="00C63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1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871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7118D"/>
  </w:style>
  <w:style w:type="character" w:customStyle="1" w:styleId="c0">
    <w:name w:val="c0"/>
    <w:basedOn w:val="a0"/>
    <w:rsid w:val="008711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1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871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7118D"/>
  </w:style>
  <w:style w:type="character" w:customStyle="1" w:styleId="c0">
    <w:name w:val="c0"/>
    <w:basedOn w:val="a0"/>
    <w:rsid w:val="00871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4465</Characters>
  <Application>Microsoft Office Word</Application>
  <DocSecurity>0</DocSecurity>
  <Lines>37</Lines>
  <Paragraphs>10</Paragraphs>
  <ScaleCrop>false</ScaleCrop>
  <Company>SPecialiST RePack</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2024-12-16T19:41:00Z</dcterms:created>
  <dcterms:modified xsi:type="dcterms:W3CDTF">2024-12-16T19:41:00Z</dcterms:modified>
</cp:coreProperties>
</file>