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F8" w:rsidRPr="00624400" w:rsidRDefault="00FD02F8" w:rsidP="0062440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D02F8" w:rsidRPr="00624400" w:rsidRDefault="00624400" w:rsidP="0062440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Гимнастика «Мы – машины» старшая группа</w:t>
      </w:r>
    </w:p>
    <w:p w:rsidR="00FD02F8" w:rsidRPr="00624400" w:rsidRDefault="00FD02F8" w:rsidP="00624400">
      <w:pPr>
        <w:pStyle w:val="aa"/>
        <w:rPr>
          <w:rFonts w:ascii="Times New Roman" w:hAnsi="Times New Roman" w:cs="Times New Roman"/>
          <w:sz w:val="28"/>
          <w:szCs w:val="28"/>
        </w:rPr>
      </w:pPr>
      <w:r w:rsidRPr="00624400">
        <w:rPr>
          <w:rFonts w:ascii="Times New Roman" w:hAnsi="Times New Roman" w:cs="Times New Roman"/>
          <w:sz w:val="28"/>
          <w:szCs w:val="28"/>
        </w:rPr>
        <w:t>Атрибут</w:t>
      </w:r>
      <w:r w:rsidR="0061037E" w:rsidRPr="00624400">
        <w:rPr>
          <w:rFonts w:ascii="Times New Roman" w:hAnsi="Times New Roman" w:cs="Times New Roman"/>
          <w:sz w:val="28"/>
          <w:szCs w:val="28"/>
        </w:rPr>
        <w:t>ы</w:t>
      </w:r>
      <w:r w:rsidRPr="00624400">
        <w:rPr>
          <w:rFonts w:ascii="Times New Roman" w:hAnsi="Times New Roman" w:cs="Times New Roman"/>
          <w:sz w:val="28"/>
          <w:szCs w:val="28"/>
        </w:rPr>
        <w:t xml:space="preserve"> для упражнений: обручи – «рули»</w:t>
      </w:r>
      <w:r w:rsidR="0061037E" w:rsidRPr="00624400">
        <w:rPr>
          <w:rFonts w:ascii="Times New Roman" w:hAnsi="Times New Roman" w:cs="Times New Roman"/>
          <w:sz w:val="28"/>
          <w:szCs w:val="28"/>
        </w:rPr>
        <w:t>, семафор, фуражка регулировщика.</w:t>
      </w:r>
    </w:p>
    <w:p w:rsidR="008B6E54" w:rsidRPr="00624400" w:rsidRDefault="008B6E54" w:rsidP="00624400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624400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FD02F8" w:rsidRPr="00624400" w:rsidRDefault="00FD02F8" w:rsidP="00624400">
      <w:pPr>
        <w:pStyle w:val="aa"/>
        <w:rPr>
          <w:rFonts w:ascii="Times New Roman" w:hAnsi="Times New Roman" w:cs="Times New Roman"/>
          <w:sz w:val="28"/>
          <w:szCs w:val="28"/>
        </w:rPr>
      </w:pPr>
      <w:r w:rsidRPr="00624400">
        <w:rPr>
          <w:rFonts w:ascii="Times New Roman" w:hAnsi="Times New Roman" w:cs="Times New Roman"/>
          <w:sz w:val="28"/>
          <w:szCs w:val="28"/>
        </w:rPr>
        <w:t>«Красный – зеленый»</w:t>
      </w:r>
      <w:r w:rsidR="00F04E83" w:rsidRPr="00624400">
        <w:rPr>
          <w:rFonts w:ascii="Times New Roman" w:hAnsi="Times New Roman" w:cs="Times New Roman"/>
          <w:sz w:val="28"/>
          <w:szCs w:val="28"/>
        </w:rPr>
        <w:t>. По сигналу воспитателя –</w:t>
      </w:r>
      <w:r w:rsidR="004672AD" w:rsidRPr="00624400">
        <w:rPr>
          <w:rFonts w:ascii="Times New Roman" w:hAnsi="Times New Roman" w:cs="Times New Roman"/>
          <w:sz w:val="28"/>
          <w:szCs w:val="28"/>
        </w:rPr>
        <w:t xml:space="preserve"> </w:t>
      </w:r>
      <w:r w:rsidR="00F04E83" w:rsidRPr="00624400">
        <w:rPr>
          <w:rFonts w:ascii="Times New Roman" w:hAnsi="Times New Roman" w:cs="Times New Roman"/>
          <w:sz w:val="28"/>
          <w:szCs w:val="28"/>
        </w:rPr>
        <w:t xml:space="preserve">«регулировщика» «Машины, из гаража!» </w:t>
      </w:r>
      <w:r w:rsidRPr="00624400">
        <w:rPr>
          <w:rFonts w:ascii="Times New Roman" w:hAnsi="Times New Roman" w:cs="Times New Roman"/>
          <w:sz w:val="28"/>
          <w:szCs w:val="28"/>
        </w:rPr>
        <w:t xml:space="preserve"> </w:t>
      </w:r>
      <w:r w:rsidR="00F04E83" w:rsidRPr="00624400">
        <w:rPr>
          <w:rFonts w:ascii="Times New Roman" w:hAnsi="Times New Roman" w:cs="Times New Roman"/>
          <w:sz w:val="28"/>
          <w:szCs w:val="28"/>
        </w:rPr>
        <w:t xml:space="preserve"> дети начинают ходьбу семенящим шагом</w:t>
      </w:r>
      <w:r w:rsidRPr="00624400">
        <w:rPr>
          <w:rFonts w:ascii="Times New Roman" w:hAnsi="Times New Roman" w:cs="Times New Roman"/>
          <w:sz w:val="28"/>
          <w:szCs w:val="28"/>
        </w:rPr>
        <w:t xml:space="preserve"> в колонне по одному</w:t>
      </w:r>
      <w:r w:rsidR="0061037E" w:rsidRPr="00624400">
        <w:rPr>
          <w:rFonts w:ascii="Times New Roman" w:hAnsi="Times New Roman" w:cs="Times New Roman"/>
          <w:sz w:val="28"/>
          <w:szCs w:val="28"/>
        </w:rPr>
        <w:t>, обруч в согнутых руках вращается перед гр</w:t>
      </w:r>
      <w:r w:rsidR="00F04E83" w:rsidRPr="00624400">
        <w:rPr>
          <w:rFonts w:ascii="Times New Roman" w:hAnsi="Times New Roman" w:cs="Times New Roman"/>
          <w:sz w:val="28"/>
          <w:szCs w:val="28"/>
        </w:rPr>
        <w:t>удью. В</w:t>
      </w:r>
      <w:r w:rsidR="0061037E" w:rsidRPr="00624400">
        <w:rPr>
          <w:rFonts w:ascii="Times New Roman" w:hAnsi="Times New Roman" w:cs="Times New Roman"/>
          <w:sz w:val="28"/>
          <w:szCs w:val="28"/>
        </w:rPr>
        <w:t>о время движения дети имитируют звук мотора  вибрацией губ. На сигнал воспитателя</w:t>
      </w:r>
      <w:r w:rsidR="00F04E83" w:rsidRPr="00624400">
        <w:rPr>
          <w:rFonts w:ascii="Times New Roman" w:hAnsi="Times New Roman" w:cs="Times New Roman"/>
          <w:sz w:val="28"/>
          <w:szCs w:val="28"/>
        </w:rPr>
        <w:t xml:space="preserve">: </w:t>
      </w:r>
      <w:r w:rsidR="0061037E" w:rsidRPr="00624400">
        <w:rPr>
          <w:rFonts w:ascii="Times New Roman" w:hAnsi="Times New Roman" w:cs="Times New Roman"/>
          <w:sz w:val="28"/>
          <w:szCs w:val="28"/>
        </w:rPr>
        <w:t xml:space="preserve">«Красный!» дети останавливаются. На сигнал: «Зеленый!» продолжают </w:t>
      </w:r>
      <w:r w:rsidR="004672AD" w:rsidRPr="00624400">
        <w:rPr>
          <w:rFonts w:ascii="Times New Roman" w:hAnsi="Times New Roman" w:cs="Times New Roman"/>
          <w:sz w:val="28"/>
          <w:szCs w:val="28"/>
        </w:rPr>
        <w:t>семенящую ходьбу</w:t>
      </w:r>
      <w:r w:rsidR="0061037E" w:rsidRPr="00624400">
        <w:rPr>
          <w:rFonts w:ascii="Times New Roman" w:hAnsi="Times New Roman" w:cs="Times New Roman"/>
          <w:sz w:val="28"/>
          <w:szCs w:val="28"/>
        </w:rPr>
        <w:t>.</w:t>
      </w:r>
    </w:p>
    <w:p w:rsidR="0061037E" w:rsidRPr="00624400" w:rsidRDefault="0061037E" w:rsidP="00624400">
      <w:pPr>
        <w:pStyle w:val="aa"/>
        <w:rPr>
          <w:rFonts w:ascii="Times New Roman" w:hAnsi="Times New Roman" w:cs="Times New Roman"/>
          <w:sz w:val="28"/>
          <w:szCs w:val="28"/>
        </w:rPr>
      </w:pPr>
      <w:r w:rsidRPr="00624400">
        <w:rPr>
          <w:rFonts w:ascii="Times New Roman" w:hAnsi="Times New Roman" w:cs="Times New Roman"/>
          <w:sz w:val="28"/>
          <w:szCs w:val="28"/>
        </w:rPr>
        <w:t>«Прямо и обратно».  На сигнал воспитателя</w:t>
      </w:r>
      <w:r w:rsidR="00624400">
        <w:rPr>
          <w:rFonts w:ascii="Times New Roman" w:hAnsi="Times New Roman" w:cs="Times New Roman"/>
          <w:sz w:val="28"/>
          <w:szCs w:val="28"/>
        </w:rPr>
        <w:t xml:space="preserve"> </w:t>
      </w:r>
      <w:r w:rsidR="008B6E54" w:rsidRPr="00624400">
        <w:rPr>
          <w:rFonts w:ascii="Times New Roman" w:hAnsi="Times New Roman" w:cs="Times New Roman"/>
          <w:sz w:val="28"/>
          <w:szCs w:val="28"/>
        </w:rPr>
        <w:t>-</w:t>
      </w:r>
      <w:r w:rsidR="00624400">
        <w:rPr>
          <w:rFonts w:ascii="Times New Roman" w:hAnsi="Times New Roman" w:cs="Times New Roman"/>
          <w:sz w:val="28"/>
          <w:szCs w:val="28"/>
        </w:rPr>
        <w:t xml:space="preserve"> </w:t>
      </w:r>
      <w:r w:rsidR="008B6E54" w:rsidRPr="00624400">
        <w:rPr>
          <w:rFonts w:ascii="Times New Roman" w:hAnsi="Times New Roman" w:cs="Times New Roman"/>
          <w:sz w:val="28"/>
          <w:szCs w:val="28"/>
        </w:rPr>
        <w:t>«регулировщика»</w:t>
      </w:r>
      <w:r w:rsidRPr="00624400">
        <w:rPr>
          <w:rFonts w:ascii="Times New Roman" w:hAnsi="Times New Roman" w:cs="Times New Roman"/>
          <w:sz w:val="28"/>
          <w:szCs w:val="28"/>
        </w:rPr>
        <w:t>: «Машины, прямо!» дети бегут со средней скоростью по кругу. На сигнал воспитателя: «Стоп! Обратно!» изменяется направление движения.</w:t>
      </w:r>
    </w:p>
    <w:p w:rsidR="0061037E" w:rsidRPr="00624400" w:rsidRDefault="0061037E" w:rsidP="00624400">
      <w:pPr>
        <w:pStyle w:val="aa"/>
        <w:rPr>
          <w:rFonts w:ascii="Times New Roman" w:hAnsi="Times New Roman" w:cs="Times New Roman"/>
          <w:sz w:val="28"/>
          <w:szCs w:val="28"/>
        </w:rPr>
      </w:pPr>
      <w:r w:rsidRPr="00624400">
        <w:rPr>
          <w:rFonts w:ascii="Times New Roman" w:hAnsi="Times New Roman" w:cs="Times New Roman"/>
          <w:sz w:val="28"/>
          <w:szCs w:val="28"/>
        </w:rPr>
        <w:t>«Машины, на стоянку!» По сигналу воспитателя</w:t>
      </w:r>
      <w:r w:rsidR="00E852D5" w:rsidRPr="0062440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B6E54" w:rsidRPr="00624400">
        <w:rPr>
          <w:rFonts w:ascii="Times New Roman" w:hAnsi="Times New Roman" w:cs="Times New Roman"/>
          <w:sz w:val="28"/>
          <w:szCs w:val="28"/>
        </w:rPr>
        <w:t>-</w:t>
      </w:r>
      <w:r w:rsidR="004672AD" w:rsidRPr="00624400">
        <w:rPr>
          <w:rFonts w:ascii="Times New Roman" w:hAnsi="Times New Roman" w:cs="Times New Roman"/>
          <w:sz w:val="28"/>
          <w:szCs w:val="28"/>
        </w:rPr>
        <w:t xml:space="preserve"> </w:t>
      </w:r>
      <w:r w:rsidR="008B6E54" w:rsidRPr="00624400">
        <w:rPr>
          <w:rFonts w:ascii="Times New Roman" w:hAnsi="Times New Roman" w:cs="Times New Roman"/>
          <w:sz w:val="28"/>
          <w:szCs w:val="28"/>
        </w:rPr>
        <w:t>«регулировщика»</w:t>
      </w:r>
      <w:r w:rsidR="004672AD" w:rsidRPr="00624400">
        <w:rPr>
          <w:rFonts w:ascii="Times New Roman" w:hAnsi="Times New Roman" w:cs="Times New Roman"/>
          <w:sz w:val="28"/>
          <w:szCs w:val="28"/>
        </w:rPr>
        <w:t>: «Машины, на стоянку!»</w:t>
      </w:r>
      <w:r w:rsidR="008B6E54" w:rsidRPr="00624400">
        <w:rPr>
          <w:rFonts w:ascii="Times New Roman" w:hAnsi="Times New Roman" w:cs="Times New Roman"/>
          <w:sz w:val="28"/>
          <w:szCs w:val="28"/>
        </w:rPr>
        <w:t xml:space="preserve"> дети перекладывают обруч на правое плечо и во время ходьбы перестраиваются в 2 колонны.</w:t>
      </w:r>
    </w:p>
    <w:p w:rsidR="008B6E54" w:rsidRPr="00624400" w:rsidRDefault="008B6E54" w:rsidP="00624400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624400">
        <w:rPr>
          <w:rFonts w:ascii="Times New Roman" w:hAnsi="Times New Roman" w:cs="Times New Roman"/>
          <w:b/>
          <w:sz w:val="28"/>
          <w:szCs w:val="28"/>
        </w:rPr>
        <w:t>Общеразвивающие упражнения с обручем.</w:t>
      </w:r>
    </w:p>
    <w:p w:rsidR="008B6E54" w:rsidRPr="00624400" w:rsidRDefault="008B6E54" w:rsidP="00624400">
      <w:pPr>
        <w:pStyle w:val="aa"/>
        <w:rPr>
          <w:rFonts w:ascii="Times New Roman" w:hAnsi="Times New Roman" w:cs="Times New Roman"/>
          <w:sz w:val="28"/>
          <w:szCs w:val="28"/>
        </w:rPr>
      </w:pPr>
      <w:r w:rsidRPr="00624400">
        <w:rPr>
          <w:rFonts w:ascii="Times New Roman" w:hAnsi="Times New Roman" w:cs="Times New Roman"/>
          <w:sz w:val="28"/>
          <w:szCs w:val="28"/>
        </w:rPr>
        <w:t>«Проверка руля». И.п.: основная стойка, обруч</w:t>
      </w:r>
      <w:r w:rsidR="00624400">
        <w:rPr>
          <w:rFonts w:ascii="Times New Roman" w:hAnsi="Times New Roman" w:cs="Times New Roman"/>
          <w:sz w:val="28"/>
          <w:szCs w:val="28"/>
        </w:rPr>
        <w:t xml:space="preserve"> </w:t>
      </w:r>
      <w:r w:rsidRPr="00624400">
        <w:rPr>
          <w:rFonts w:ascii="Times New Roman" w:hAnsi="Times New Roman" w:cs="Times New Roman"/>
          <w:sz w:val="28"/>
          <w:szCs w:val="28"/>
        </w:rPr>
        <w:t>-</w:t>
      </w:r>
      <w:r w:rsidR="00624400">
        <w:rPr>
          <w:rFonts w:ascii="Times New Roman" w:hAnsi="Times New Roman" w:cs="Times New Roman"/>
          <w:sz w:val="28"/>
          <w:szCs w:val="28"/>
        </w:rPr>
        <w:t xml:space="preserve"> </w:t>
      </w:r>
      <w:r w:rsidRPr="00624400">
        <w:rPr>
          <w:rFonts w:ascii="Times New Roman" w:hAnsi="Times New Roman" w:cs="Times New Roman"/>
          <w:sz w:val="28"/>
          <w:szCs w:val="28"/>
        </w:rPr>
        <w:t>«руль» внизу. Поднять обруч вверх – вдох. Медл</w:t>
      </w:r>
      <w:r w:rsidR="00484391" w:rsidRPr="00624400">
        <w:rPr>
          <w:rFonts w:ascii="Times New Roman" w:hAnsi="Times New Roman" w:cs="Times New Roman"/>
          <w:sz w:val="28"/>
          <w:szCs w:val="28"/>
        </w:rPr>
        <w:t>енно опустить обруч, произнося на выдохе</w:t>
      </w:r>
      <w:r w:rsidRPr="00624400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624400">
        <w:rPr>
          <w:rFonts w:ascii="Times New Roman" w:hAnsi="Times New Roman" w:cs="Times New Roman"/>
          <w:sz w:val="28"/>
          <w:szCs w:val="28"/>
        </w:rPr>
        <w:t>вниииииииииз</w:t>
      </w:r>
      <w:proofErr w:type="spellEnd"/>
      <w:r w:rsidRPr="00624400">
        <w:rPr>
          <w:rFonts w:ascii="Times New Roman" w:hAnsi="Times New Roman" w:cs="Times New Roman"/>
          <w:sz w:val="28"/>
          <w:szCs w:val="28"/>
        </w:rPr>
        <w:t>». Повтор 5 раз.</w:t>
      </w:r>
    </w:p>
    <w:p w:rsidR="00624400" w:rsidRDefault="00624400" w:rsidP="0062440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B6E54" w:rsidRPr="00624400" w:rsidRDefault="008B6E54" w:rsidP="00624400">
      <w:pPr>
        <w:pStyle w:val="aa"/>
        <w:rPr>
          <w:rFonts w:ascii="Times New Roman" w:hAnsi="Times New Roman" w:cs="Times New Roman"/>
          <w:sz w:val="28"/>
          <w:szCs w:val="28"/>
        </w:rPr>
      </w:pPr>
      <w:r w:rsidRPr="00624400">
        <w:rPr>
          <w:rFonts w:ascii="Times New Roman" w:hAnsi="Times New Roman" w:cs="Times New Roman"/>
          <w:sz w:val="28"/>
          <w:szCs w:val="28"/>
        </w:rPr>
        <w:t>«Поворот машины». И.п.: ноги на ширине плеч, обруч в согнутых руках перед грудью. Вдох. Медленно повернуться в сторону, руки вы</w:t>
      </w:r>
      <w:r w:rsidR="00484391" w:rsidRPr="00624400">
        <w:rPr>
          <w:rFonts w:ascii="Times New Roman" w:hAnsi="Times New Roman" w:cs="Times New Roman"/>
          <w:sz w:val="28"/>
          <w:szCs w:val="28"/>
        </w:rPr>
        <w:t>прямить, произнося</w:t>
      </w:r>
      <w:r w:rsidRPr="00624400">
        <w:rPr>
          <w:rFonts w:ascii="Times New Roman" w:hAnsi="Times New Roman" w:cs="Times New Roman"/>
          <w:sz w:val="28"/>
          <w:szCs w:val="28"/>
        </w:rPr>
        <w:t xml:space="preserve"> на выдохе: «</w:t>
      </w:r>
      <w:proofErr w:type="spellStart"/>
      <w:r w:rsidRPr="00624400">
        <w:rPr>
          <w:rFonts w:ascii="Times New Roman" w:hAnsi="Times New Roman" w:cs="Times New Roman"/>
          <w:sz w:val="28"/>
          <w:szCs w:val="28"/>
        </w:rPr>
        <w:t>впрааааааааво</w:t>
      </w:r>
      <w:proofErr w:type="spellEnd"/>
      <w:r w:rsidRPr="00624400">
        <w:rPr>
          <w:rFonts w:ascii="Times New Roman" w:hAnsi="Times New Roman" w:cs="Times New Roman"/>
          <w:sz w:val="28"/>
          <w:szCs w:val="28"/>
        </w:rPr>
        <w:t>». Вернуться в исходное положение. То же повторить в левую сторону.</w:t>
      </w:r>
      <w:r w:rsidR="00484391" w:rsidRPr="00624400">
        <w:rPr>
          <w:rFonts w:ascii="Times New Roman" w:hAnsi="Times New Roman" w:cs="Times New Roman"/>
          <w:sz w:val="28"/>
          <w:szCs w:val="28"/>
        </w:rPr>
        <w:t xml:space="preserve"> Повтор 3 раза в каждую сторону.</w:t>
      </w:r>
    </w:p>
    <w:p w:rsidR="00624400" w:rsidRDefault="00624400" w:rsidP="0062440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84391" w:rsidRPr="00624400" w:rsidRDefault="00484391" w:rsidP="00624400">
      <w:pPr>
        <w:pStyle w:val="aa"/>
        <w:rPr>
          <w:rFonts w:ascii="Times New Roman" w:hAnsi="Times New Roman" w:cs="Times New Roman"/>
          <w:sz w:val="28"/>
          <w:szCs w:val="28"/>
        </w:rPr>
      </w:pPr>
      <w:r w:rsidRPr="00624400">
        <w:rPr>
          <w:rFonts w:ascii="Times New Roman" w:hAnsi="Times New Roman" w:cs="Times New Roman"/>
          <w:sz w:val="28"/>
          <w:szCs w:val="28"/>
        </w:rPr>
        <w:t xml:space="preserve">«Качаем шины».  И.п.: стоя на коленях, обруч в вытянутых руках вверху. Вдох. Медленно опуститься на пятки, обруч опустить на плечи, произнося на выдохе: </w:t>
      </w:r>
      <w:proofErr w:type="spellStart"/>
      <w:r w:rsidRPr="00624400">
        <w:rPr>
          <w:rFonts w:ascii="Times New Roman" w:hAnsi="Times New Roman" w:cs="Times New Roman"/>
          <w:sz w:val="28"/>
          <w:szCs w:val="28"/>
        </w:rPr>
        <w:t>ссссссссссссссс</w:t>
      </w:r>
      <w:proofErr w:type="spellEnd"/>
      <w:r w:rsidRPr="00624400">
        <w:rPr>
          <w:rFonts w:ascii="Times New Roman" w:hAnsi="Times New Roman" w:cs="Times New Roman"/>
          <w:sz w:val="28"/>
          <w:szCs w:val="28"/>
        </w:rPr>
        <w:t>. Вернуться в и.п</w:t>
      </w:r>
      <w:proofErr w:type="gramStart"/>
      <w:r w:rsidRPr="00624400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624400">
        <w:rPr>
          <w:rFonts w:ascii="Times New Roman" w:hAnsi="Times New Roman" w:cs="Times New Roman"/>
          <w:sz w:val="28"/>
          <w:szCs w:val="28"/>
        </w:rPr>
        <w:t>Повтор  5 -6 раз.</w:t>
      </w:r>
    </w:p>
    <w:p w:rsidR="00624400" w:rsidRDefault="00624400" w:rsidP="0062440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84391" w:rsidRPr="00624400" w:rsidRDefault="00484391" w:rsidP="00624400">
      <w:pPr>
        <w:pStyle w:val="aa"/>
        <w:rPr>
          <w:rFonts w:ascii="Times New Roman" w:hAnsi="Times New Roman" w:cs="Times New Roman"/>
          <w:sz w:val="28"/>
          <w:szCs w:val="28"/>
        </w:rPr>
      </w:pPr>
      <w:r w:rsidRPr="00624400">
        <w:rPr>
          <w:rFonts w:ascii="Times New Roman" w:hAnsi="Times New Roman" w:cs="Times New Roman"/>
          <w:sz w:val="28"/>
          <w:szCs w:val="28"/>
        </w:rPr>
        <w:t>«Машина сигналит». И.п.: сидя на полу, ноги слегка согнуты в коленях, обруч надет на колени. Руки в стороны</w:t>
      </w:r>
      <w:r w:rsidR="00F04E83" w:rsidRPr="00624400">
        <w:rPr>
          <w:rFonts w:ascii="Times New Roman" w:hAnsi="Times New Roman" w:cs="Times New Roman"/>
          <w:sz w:val="28"/>
          <w:szCs w:val="28"/>
        </w:rPr>
        <w:t xml:space="preserve"> </w:t>
      </w:r>
      <w:r w:rsidRPr="00624400">
        <w:rPr>
          <w:rFonts w:ascii="Times New Roman" w:hAnsi="Times New Roman" w:cs="Times New Roman"/>
          <w:sz w:val="28"/>
          <w:szCs w:val="28"/>
        </w:rPr>
        <w:t>- вдох. Свести согнутые в локтях руки ладошками, произнося на выдохе: «</w:t>
      </w:r>
      <w:proofErr w:type="spellStart"/>
      <w:r w:rsidRPr="00624400">
        <w:rPr>
          <w:rFonts w:ascii="Times New Roman" w:hAnsi="Times New Roman" w:cs="Times New Roman"/>
          <w:sz w:val="28"/>
          <w:szCs w:val="28"/>
        </w:rPr>
        <w:t>бибибибибибиби</w:t>
      </w:r>
      <w:proofErr w:type="spellEnd"/>
      <w:r w:rsidRPr="00624400">
        <w:rPr>
          <w:rFonts w:ascii="Times New Roman" w:hAnsi="Times New Roman" w:cs="Times New Roman"/>
          <w:sz w:val="28"/>
          <w:szCs w:val="28"/>
        </w:rPr>
        <w:t>». Вернуться в и.п</w:t>
      </w:r>
      <w:proofErr w:type="gramStart"/>
      <w:r w:rsidRPr="00624400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624400">
        <w:rPr>
          <w:rFonts w:ascii="Times New Roman" w:hAnsi="Times New Roman" w:cs="Times New Roman"/>
          <w:sz w:val="28"/>
          <w:szCs w:val="28"/>
        </w:rPr>
        <w:t xml:space="preserve">Повтор </w:t>
      </w:r>
      <w:r w:rsidR="00F04E83" w:rsidRPr="00624400">
        <w:rPr>
          <w:rFonts w:ascii="Times New Roman" w:hAnsi="Times New Roman" w:cs="Times New Roman"/>
          <w:sz w:val="28"/>
          <w:szCs w:val="28"/>
        </w:rPr>
        <w:t xml:space="preserve"> </w:t>
      </w:r>
      <w:r w:rsidRPr="00624400">
        <w:rPr>
          <w:rFonts w:ascii="Times New Roman" w:hAnsi="Times New Roman" w:cs="Times New Roman"/>
          <w:sz w:val="28"/>
          <w:szCs w:val="28"/>
        </w:rPr>
        <w:t>4 – 5 раз.</w:t>
      </w:r>
    </w:p>
    <w:p w:rsidR="00624400" w:rsidRDefault="00624400" w:rsidP="0062440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84391" w:rsidRPr="00624400" w:rsidRDefault="00F04E83" w:rsidP="00624400">
      <w:pPr>
        <w:pStyle w:val="aa"/>
        <w:rPr>
          <w:rFonts w:ascii="Times New Roman" w:hAnsi="Times New Roman" w:cs="Times New Roman"/>
          <w:sz w:val="28"/>
          <w:szCs w:val="28"/>
        </w:rPr>
      </w:pPr>
      <w:r w:rsidRPr="00624400">
        <w:rPr>
          <w:rFonts w:ascii="Times New Roman" w:hAnsi="Times New Roman" w:cs="Times New Roman"/>
          <w:sz w:val="28"/>
          <w:szCs w:val="28"/>
        </w:rPr>
        <w:t>«Считаем колеса». И.п.: ноги слегка расставлены, руки на поясе, обруч</w:t>
      </w:r>
      <w:r w:rsidR="00624400">
        <w:rPr>
          <w:rFonts w:ascii="Times New Roman" w:hAnsi="Times New Roman" w:cs="Times New Roman"/>
          <w:sz w:val="28"/>
          <w:szCs w:val="28"/>
        </w:rPr>
        <w:t xml:space="preserve"> </w:t>
      </w:r>
      <w:r w:rsidRPr="00624400">
        <w:rPr>
          <w:rFonts w:ascii="Times New Roman" w:hAnsi="Times New Roman" w:cs="Times New Roman"/>
          <w:sz w:val="28"/>
          <w:szCs w:val="28"/>
        </w:rPr>
        <w:t>- на полу слева. Боковые прыжки из обруча в обруч со счетом: «Один, два, три, четыре». То же самое в правую сторону.</w:t>
      </w:r>
    </w:p>
    <w:p w:rsidR="00624400" w:rsidRDefault="00624400" w:rsidP="0062440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04E83" w:rsidRPr="00624400" w:rsidRDefault="00F04E83" w:rsidP="00624400">
      <w:pPr>
        <w:pStyle w:val="aa"/>
        <w:rPr>
          <w:rFonts w:ascii="Times New Roman" w:hAnsi="Times New Roman" w:cs="Times New Roman"/>
          <w:sz w:val="28"/>
          <w:szCs w:val="28"/>
        </w:rPr>
      </w:pPr>
      <w:r w:rsidRPr="00624400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  <w:r w:rsidRPr="00624400">
        <w:rPr>
          <w:rFonts w:ascii="Times New Roman" w:hAnsi="Times New Roman" w:cs="Times New Roman"/>
          <w:sz w:val="28"/>
          <w:szCs w:val="28"/>
        </w:rPr>
        <w:t>.</w:t>
      </w:r>
    </w:p>
    <w:p w:rsidR="00F04E83" w:rsidRPr="00624400" w:rsidRDefault="00F04E83" w:rsidP="00624400">
      <w:pPr>
        <w:pStyle w:val="aa"/>
        <w:rPr>
          <w:rFonts w:ascii="Times New Roman" w:hAnsi="Times New Roman" w:cs="Times New Roman"/>
          <w:sz w:val="28"/>
          <w:szCs w:val="28"/>
        </w:rPr>
      </w:pPr>
      <w:r w:rsidRPr="00624400">
        <w:rPr>
          <w:rFonts w:ascii="Times New Roman" w:hAnsi="Times New Roman" w:cs="Times New Roman"/>
          <w:sz w:val="28"/>
          <w:szCs w:val="28"/>
        </w:rPr>
        <w:t>По сигналу воспитателя –</w:t>
      </w:r>
      <w:r w:rsidR="004672AD" w:rsidRPr="00624400">
        <w:rPr>
          <w:rFonts w:ascii="Times New Roman" w:hAnsi="Times New Roman" w:cs="Times New Roman"/>
          <w:sz w:val="28"/>
          <w:szCs w:val="28"/>
        </w:rPr>
        <w:t xml:space="preserve"> </w:t>
      </w:r>
      <w:r w:rsidRPr="00624400">
        <w:rPr>
          <w:rFonts w:ascii="Times New Roman" w:hAnsi="Times New Roman" w:cs="Times New Roman"/>
          <w:sz w:val="28"/>
          <w:szCs w:val="28"/>
        </w:rPr>
        <w:t>«регулировщика»: «</w:t>
      </w:r>
      <w:r w:rsidR="004672AD" w:rsidRPr="00624400">
        <w:rPr>
          <w:rFonts w:ascii="Times New Roman" w:hAnsi="Times New Roman" w:cs="Times New Roman"/>
          <w:sz w:val="28"/>
          <w:szCs w:val="28"/>
        </w:rPr>
        <w:t>М</w:t>
      </w:r>
      <w:r w:rsidRPr="00624400">
        <w:rPr>
          <w:rFonts w:ascii="Times New Roman" w:hAnsi="Times New Roman" w:cs="Times New Roman"/>
          <w:sz w:val="28"/>
          <w:szCs w:val="28"/>
        </w:rPr>
        <w:t>ашины, в гараж</w:t>
      </w:r>
      <w:r w:rsidR="004672AD" w:rsidRPr="00624400">
        <w:rPr>
          <w:rFonts w:ascii="Times New Roman" w:hAnsi="Times New Roman" w:cs="Times New Roman"/>
          <w:sz w:val="28"/>
          <w:szCs w:val="28"/>
        </w:rPr>
        <w:t>!» дети перестраиваются и  начинают ходьбу семенящим шагом в колонне по одному, обруч в согнутых руках вращается перед грудью. Во время движения дети имитируют звук мотора  вибрацией губ.</w:t>
      </w:r>
    </w:p>
    <w:p w:rsidR="008B6E54" w:rsidRPr="00624400" w:rsidRDefault="008B6E54" w:rsidP="0062440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F1CA2" w:rsidRPr="00624400" w:rsidRDefault="004F1CA2" w:rsidP="00624400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4F1CA2" w:rsidRPr="00624400" w:rsidSect="00624400">
      <w:footerReference w:type="default" r:id="rId8"/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62D" w:rsidRDefault="00AE062D" w:rsidP="00E54585">
      <w:pPr>
        <w:spacing w:after="0" w:line="240" w:lineRule="auto"/>
      </w:pPr>
      <w:r>
        <w:separator/>
      </w:r>
    </w:p>
  </w:endnote>
  <w:endnote w:type="continuationSeparator" w:id="0">
    <w:p w:rsidR="00AE062D" w:rsidRDefault="00AE062D" w:rsidP="00E5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85" w:rsidRDefault="00E5458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62D" w:rsidRDefault="00AE062D" w:rsidP="00E54585">
      <w:pPr>
        <w:spacing w:after="0" w:line="240" w:lineRule="auto"/>
      </w:pPr>
      <w:r>
        <w:separator/>
      </w:r>
    </w:p>
  </w:footnote>
  <w:footnote w:type="continuationSeparator" w:id="0">
    <w:p w:rsidR="00AE062D" w:rsidRDefault="00AE062D" w:rsidP="00E5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71E0"/>
    <w:multiLevelType w:val="multilevel"/>
    <w:tmpl w:val="ED9406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8364F"/>
    <w:multiLevelType w:val="multilevel"/>
    <w:tmpl w:val="AE568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808A7"/>
    <w:multiLevelType w:val="multilevel"/>
    <w:tmpl w:val="2A54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A3DD4"/>
    <w:multiLevelType w:val="multilevel"/>
    <w:tmpl w:val="6950BB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A80E72"/>
    <w:multiLevelType w:val="hybridMultilevel"/>
    <w:tmpl w:val="591053C8"/>
    <w:lvl w:ilvl="0" w:tplc="34FE43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0EFF0E32"/>
    <w:multiLevelType w:val="hybridMultilevel"/>
    <w:tmpl w:val="E372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B36E5"/>
    <w:multiLevelType w:val="hybridMultilevel"/>
    <w:tmpl w:val="73C61864"/>
    <w:lvl w:ilvl="0" w:tplc="F014BB64">
      <w:start w:val="2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0AC489C"/>
    <w:multiLevelType w:val="multilevel"/>
    <w:tmpl w:val="BEB02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884E31"/>
    <w:multiLevelType w:val="multilevel"/>
    <w:tmpl w:val="C2607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D94B40"/>
    <w:multiLevelType w:val="multilevel"/>
    <w:tmpl w:val="3C9A6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1529A8"/>
    <w:multiLevelType w:val="multilevel"/>
    <w:tmpl w:val="8D3A6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8A3DE3"/>
    <w:multiLevelType w:val="multilevel"/>
    <w:tmpl w:val="BD9A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F06F6C"/>
    <w:multiLevelType w:val="multilevel"/>
    <w:tmpl w:val="B8BC8E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C51BFC"/>
    <w:multiLevelType w:val="multilevel"/>
    <w:tmpl w:val="B3E03E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AE4775"/>
    <w:multiLevelType w:val="multilevel"/>
    <w:tmpl w:val="4274B9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215201"/>
    <w:multiLevelType w:val="multilevel"/>
    <w:tmpl w:val="6C9AEF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377F15"/>
    <w:multiLevelType w:val="multilevel"/>
    <w:tmpl w:val="25C69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9D063B"/>
    <w:multiLevelType w:val="multilevel"/>
    <w:tmpl w:val="69DE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D816FE"/>
    <w:multiLevelType w:val="multilevel"/>
    <w:tmpl w:val="C7AE07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405C3D"/>
    <w:multiLevelType w:val="multilevel"/>
    <w:tmpl w:val="ADA06A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D558C7"/>
    <w:multiLevelType w:val="multilevel"/>
    <w:tmpl w:val="15F25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A04456"/>
    <w:multiLevelType w:val="multilevel"/>
    <w:tmpl w:val="D2383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2214A5"/>
    <w:multiLevelType w:val="multilevel"/>
    <w:tmpl w:val="7C621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FA22E8"/>
    <w:multiLevelType w:val="multilevel"/>
    <w:tmpl w:val="B3961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7D3240"/>
    <w:multiLevelType w:val="multilevel"/>
    <w:tmpl w:val="E808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CA473F"/>
    <w:multiLevelType w:val="multilevel"/>
    <w:tmpl w:val="54B2C7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8E7A4B"/>
    <w:multiLevelType w:val="multilevel"/>
    <w:tmpl w:val="AC62AA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985B3F"/>
    <w:multiLevelType w:val="multilevel"/>
    <w:tmpl w:val="785264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9"/>
  </w:num>
  <w:num w:numId="3">
    <w:abstractNumId w:val="10"/>
  </w:num>
  <w:num w:numId="4">
    <w:abstractNumId w:val="26"/>
  </w:num>
  <w:num w:numId="5">
    <w:abstractNumId w:val="20"/>
  </w:num>
  <w:num w:numId="6">
    <w:abstractNumId w:val="1"/>
  </w:num>
  <w:num w:numId="7">
    <w:abstractNumId w:val="17"/>
  </w:num>
  <w:num w:numId="8">
    <w:abstractNumId w:val="7"/>
  </w:num>
  <w:num w:numId="9">
    <w:abstractNumId w:val="13"/>
  </w:num>
  <w:num w:numId="10">
    <w:abstractNumId w:val="25"/>
  </w:num>
  <w:num w:numId="11">
    <w:abstractNumId w:val="12"/>
  </w:num>
  <w:num w:numId="12">
    <w:abstractNumId w:val="11"/>
  </w:num>
  <w:num w:numId="13">
    <w:abstractNumId w:val="21"/>
  </w:num>
  <w:num w:numId="14">
    <w:abstractNumId w:val="16"/>
  </w:num>
  <w:num w:numId="15">
    <w:abstractNumId w:val="15"/>
  </w:num>
  <w:num w:numId="16">
    <w:abstractNumId w:val="23"/>
  </w:num>
  <w:num w:numId="17">
    <w:abstractNumId w:val="0"/>
  </w:num>
  <w:num w:numId="18">
    <w:abstractNumId w:val="18"/>
  </w:num>
  <w:num w:numId="19">
    <w:abstractNumId w:val="3"/>
  </w:num>
  <w:num w:numId="20">
    <w:abstractNumId w:val="24"/>
  </w:num>
  <w:num w:numId="21">
    <w:abstractNumId w:val="14"/>
  </w:num>
  <w:num w:numId="22">
    <w:abstractNumId w:val="9"/>
  </w:num>
  <w:num w:numId="23">
    <w:abstractNumId w:val="27"/>
  </w:num>
  <w:num w:numId="24">
    <w:abstractNumId w:val="2"/>
  </w:num>
  <w:num w:numId="25">
    <w:abstractNumId w:val="22"/>
  </w:num>
  <w:num w:numId="26">
    <w:abstractNumId w:val="6"/>
  </w:num>
  <w:num w:numId="27">
    <w:abstractNumId w:val="5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253"/>
    <w:rsid w:val="00015848"/>
    <w:rsid w:val="000E2F75"/>
    <w:rsid w:val="001175C0"/>
    <w:rsid w:val="00137690"/>
    <w:rsid w:val="00145D2F"/>
    <w:rsid w:val="001B5F2D"/>
    <w:rsid w:val="002C1253"/>
    <w:rsid w:val="002E358B"/>
    <w:rsid w:val="0039158C"/>
    <w:rsid w:val="00427728"/>
    <w:rsid w:val="004672AD"/>
    <w:rsid w:val="00484391"/>
    <w:rsid w:val="004F1CA2"/>
    <w:rsid w:val="005E734C"/>
    <w:rsid w:val="006002CD"/>
    <w:rsid w:val="0061037E"/>
    <w:rsid w:val="00624400"/>
    <w:rsid w:val="006661D3"/>
    <w:rsid w:val="00685A81"/>
    <w:rsid w:val="008B6E54"/>
    <w:rsid w:val="00913DA9"/>
    <w:rsid w:val="009352CF"/>
    <w:rsid w:val="009A4126"/>
    <w:rsid w:val="00A838A6"/>
    <w:rsid w:val="00AE062D"/>
    <w:rsid w:val="00B10E42"/>
    <w:rsid w:val="00B3363A"/>
    <w:rsid w:val="00C44EA2"/>
    <w:rsid w:val="00C57C80"/>
    <w:rsid w:val="00E54585"/>
    <w:rsid w:val="00E852D5"/>
    <w:rsid w:val="00E87F0F"/>
    <w:rsid w:val="00ED683B"/>
    <w:rsid w:val="00F04E83"/>
    <w:rsid w:val="00FD02F8"/>
    <w:rsid w:val="00FE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C1253"/>
  </w:style>
  <w:style w:type="character" w:customStyle="1" w:styleId="c1">
    <w:name w:val="c1"/>
    <w:basedOn w:val="a0"/>
    <w:rsid w:val="000E2F75"/>
  </w:style>
  <w:style w:type="paragraph" w:styleId="a3">
    <w:name w:val="List Paragraph"/>
    <w:basedOn w:val="a"/>
    <w:uiPriority w:val="34"/>
    <w:qFormat/>
    <w:rsid w:val="005E73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72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4F1CA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F1CA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F1CA2"/>
    <w:rPr>
      <w:vertAlign w:val="superscript"/>
    </w:rPr>
  </w:style>
  <w:style w:type="character" w:customStyle="1" w:styleId="apple-converted-space">
    <w:name w:val="apple-converted-space"/>
    <w:basedOn w:val="a0"/>
    <w:rsid w:val="006002CD"/>
  </w:style>
  <w:style w:type="character" w:styleId="a9">
    <w:name w:val="Strong"/>
    <w:basedOn w:val="a0"/>
    <w:uiPriority w:val="22"/>
    <w:qFormat/>
    <w:rsid w:val="006002CD"/>
    <w:rPr>
      <w:b/>
      <w:bCs/>
    </w:rPr>
  </w:style>
  <w:style w:type="paragraph" w:styleId="aa">
    <w:name w:val="No Spacing"/>
    <w:uiPriority w:val="1"/>
    <w:qFormat/>
    <w:rsid w:val="006244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C1253"/>
  </w:style>
  <w:style w:type="character" w:customStyle="1" w:styleId="c1">
    <w:name w:val="c1"/>
    <w:basedOn w:val="a0"/>
    <w:rsid w:val="000E2F75"/>
  </w:style>
  <w:style w:type="paragraph" w:styleId="a3">
    <w:name w:val="List Paragraph"/>
    <w:basedOn w:val="a"/>
    <w:uiPriority w:val="34"/>
    <w:qFormat/>
    <w:rsid w:val="005E73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72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4F1CA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F1CA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F1CA2"/>
    <w:rPr>
      <w:vertAlign w:val="superscript"/>
    </w:rPr>
  </w:style>
  <w:style w:type="character" w:customStyle="1" w:styleId="apple-converted-space">
    <w:name w:val="apple-converted-space"/>
    <w:basedOn w:val="a0"/>
    <w:rsid w:val="006002CD"/>
  </w:style>
  <w:style w:type="character" w:styleId="a9">
    <w:name w:val="Strong"/>
    <w:basedOn w:val="a0"/>
    <w:uiPriority w:val="22"/>
    <w:qFormat/>
    <w:rsid w:val="006002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B0F1C-2ECD-4CBA-9100-8DC219CA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lenovo</cp:lastModifiedBy>
  <cp:revision>12</cp:revision>
  <cp:lastPrinted>2016-09-22T18:03:00Z</cp:lastPrinted>
  <dcterms:created xsi:type="dcterms:W3CDTF">2016-03-31T13:16:00Z</dcterms:created>
  <dcterms:modified xsi:type="dcterms:W3CDTF">2019-08-28T07:00:00Z</dcterms:modified>
</cp:coreProperties>
</file>